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EC5" w:rsidRPr="00697561" w:rsidRDefault="008B5EC5" w:rsidP="002F4BF7">
      <w:pPr>
        <w:widowControl w:val="0"/>
      </w:pPr>
      <w:bookmarkStart w:id="0" w:name="_GoBack"/>
    </w:p>
    <w:p w:rsidR="001F04AE" w:rsidRPr="00697561" w:rsidRDefault="001F04AE" w:rsidP="002F4BF7">
      <w:pPr>
        <w:pStyle w:val="RdaliaTitredossier"/>
        <w:widowControl w:val="0"/>
        <w:spacing w:before="200"/>
        <w:ind w:left="426"/>
        <w:jc w:val="left"/>
        <w:rPr>
          <w:sz w:val="28"/>
          <w:szCs w:val="28"/>
        </w:rPr>
      </w:pPr>
      <w:r w:rsidRPr="00697561">
        <w:rPr>
          <w:sz w:val="28"/>
          <w:szCs w:val="28"/>
        </w:rPr>
        <w:t xml:space="preserve">N° de marché :   </w:t>
      </w:r>
      <w:r w:rsidRPr="00697561">
        <w:rPr>
          <w:bdr w:val="single" w:sz="4" w:space="0" w:color="auto"/>
        </w:rPr>
        <w:tab/>
      </w:r>
      <w:r w:rsidRPr="00697561">
        <w:rPr>
          <w:bdr w:val="single" w:sz="4" w:space="0" w:color="auto"/>
        </w:rPr>
        <w:tab/>
      </w:r>
      <w:r w:rsidRPr="00697561">
        <w:rPr>
          <w:bdr w:val="single" w:sz="4" w:space="0" w:color="auto"/>
        </w:rPr>
        <w:tab/>
      </w:r>
      <w:r w:rsidRPr="00697561">
        <w:rPr>
          <w:bdr w:val="single" w:sz="4" w:space="0" w:color="auto"/>
        </w:rPr>
        <w:tab/>
      </w:r>
      <w:r w:rsidR="007830C4" w:rsidRPr="00697561">
        <w:rPr>
          <w:bdr w:val="single" w:sz="4" w:space="0" w:color="auto"/>
        </w:rPr>
        <w:t xml:space="preserve">               </w:t>
      </w:r>
      <w:r w:rsidR="009D17B4" w:rsidRPr="00697561">
        <w:rPr>
          <w:bdr w:val="single" w:sz="4" w:space="0" w:color="auto"/>
        </w:rPr>
        <w:t xml:space="preserve">      </w:t>
      </w:r>
      <w:r w:rsidR="007830C4" w:rsidRPr="00697561">
        <w:rPr>
          <w:bdr w:val="single" w:sz="4" w:space="0" w:color="auto"/>
        </w:rPr>
        <w:t xml:space="preserve">   </w:t>
      </w:r>
      <w:r w:rsidRPr="00697561">
        <w:rPr>
          <w:bdr w:val="single" w:sz="4" w:space="0" w:color="auto"/>
        </w:rPr>
        <w:tab/>
      </w:r>
    </w:p>
    <w:p w:rsidR="001F04AE" w:rsidRPr="00697561" w:rsidRDefault="001F04AE" w:rsidP="002F4BF7">
      <w:pPr>
        <w:pStyle w:val="RdaliaCommentairesAE"/>
        <w:keepNext w:val="0"/>
        <w:keepLines w:val="0"/>
        <w:widowControl w:val="0"/>
        <w:ind w:left="0"/>
        <w:rPr>
          <w:rFonts w:ascii="Century Gothic" w:hAnsi="Century Gothic"/>
          <w:color w:val="auto"/>
        </w:rPr>
      </w:pPr>
      <w:r w:rsidRPr="00697561">
        <w:rPr>
          <w:rFonts w:ascii="Century Gothic" w:hAnsi="Century Gothic"/>
          <w:color w:val="auto"/>
        </w:rPr>
        <w:t>(</w:t>
      </w:r>
      <w:proofErr w:type="gramStart"/>
      <w:r w:rsidRPr="00697561">
        <w:rPr>
          <w:rFonts w:ascii="Century Gothic" w:hAnsi="Century Gothic"/>
          <w:color w:val="auto"/>
        </w:rPr>
        <w:t>à</w:t>
      </w:r>
      <w:proofErr w:type="gramEnd"/>
      <w:r w:rsidRPr="00697561">
        <w:rPr>
          <w:rFonts w:ascii="Century Gothic" w:hAnsi="Century Gothic"/>
          <w:color w:val="auto"/>
        </w:rPr>
        <w:t xml:space="preserve"> compléter par le pouvoir adjudicateur)</w:t>
      </w:r>
    </w:p>
    <w:p w:rsidR="001F04AE" w:rsidRPr="00697561" w:rsidRDefault="001F04AE" w:rsidP="002F4BF7">
      <w:pPr>
        <w:pStyle w:val="RdaliaTitredossier"/>
        <w:widowControl w:val="0"/>
        <w:spacing w:before="200"/>
      </w:pPr>
      <w:r w:rsidRPr="00697561">
        <w:t>Marché Public de : Services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daliaTitredossier"/>
        <w:widowControl w:val="0"/>
        <w:rPr>
          <w:sz w:val="32"/>
          <w:szCs w:val="32"/>
        </w:rPr>
      </w:pPr>
    </w:p>
    <w:p w:rsidR="001F04AE" w:rsidRPr="00697561" w:rsidRDefault="001F04AE" w:rsidP="002F4BF7">
      <w:pPr>
        <w:pStyle w:val="RdaliaTitredossier"/>
        <w:widowControl w:val="0"/>
      </w:pPr>
      <w:r w:rsidRPr="00697561">
        <w:rPr>
          <w:b/>
          <w:bCs/>
        </w:rPr>
        <w:t>Acte d’Engagement</w:t>
      </w:r>
    </w:p>
    <w:p w:rsidR="001F04AE" w:rsidRPr="00697561" w:rsidRDefault="001F04AE" w:rsidP="002F4BF7">
      <w:pPr>
        <w:pStyle w:val="RdaliaTitredossier"/>
        <w:widowControl w:val="0"/>
      </w:pPr>
    </w:p>
    <w:p w:rsidR="001F04AE" w:rsidRPr="00697561" w:rsidRDefault="001F04AE" w:rsidP="002F4BF7">
      <w:pPr>
        <w:pStyle w:val="RdaliaTitreparagraphe"/>
        <w:widowControl w:val="0"/>
        <w:pBdr>
          <w:bottom w:val="single" w:sz="6" w:space="2" w:color="auto"/>
        </w:pBdr>
      </w:pPr>
      <w:r w:rsidRPr="00697561">
        <w:t>Pouvoir adjudicateur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  <w:r w:rsidRPr="00697561">
        <w:t>MINARM/AIR/</w:t>
      </w:r>
      <w:proofErr w:type="spellStart"/>
      <w:r w:rsidRPr="00697561">
        <w:t>SIAé</w:t>
      </w:r>
      <w:proofErr w:type="spellEnd"/>
      <w:r w:rsidRPr="00697561">
        <w:t xml:space="preserve">            -      ETAT      -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daliaTitreparagraphe"/>
        <w:widowControl w:val="0"/>
      </w:pPr>
      <w:r w:rsidRPr="00697561">
        <w:t>Autorité habilitée à signer les contrats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  <w:r w:rsidRPr="00697561">
        <w:t>Directeur AIA de Clermont-Ferrand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daliaTitreparagraphe"/>
        <w:widowControl w:val="0"/>
      </w:pPr>
      <w:r w:rsidRPr="00697561">
        <w:t>Titre de la consultation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811008" w:rsidRPr="00697561" w:rsidRDefault="00811008" w:rsidP="00811008">
      <w:pPr>
        <w:pStyle w:val="RedaliaNormal"/>
        <w:widowControl w:val="0"/>
        <w:ind w:left="0"/>
      </w:pPr>
      <w:r w:rsidRPr="00697561">
        <w:t>26020-Fourniture et entretien de tenues de travail pour les activités en salle blanche pour l’atelier industriel de l’aéronautique de Clermont-Ferrand (AIA CF)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924CC6" w:rsidRPr="00697561" w:rsidRDefault="00924CC6" w:rsidP="002F4BF7">
      <w:pPr>
        <w:pStyle w:val="RdaliaTitreparagraphe"/>
        <w:widowControl w:val="0"/>
      </w:pPr>
      <w:r w:rsidRPr="00697561">
        <w:t>Objet de la consultation</w:t>
      </w:r>
    </w:p>
    <w:p w:rsidR="00924CC6" w:rsidRPr="00697561" w:rsidRDefault="00924CC6" w:rsidP="002F4BF7">
      <w:pPr>
        <w:pStyle w:val="RedaliaNormal"/>
        <w:keepNext w:val="0"/>
        <w:keepLines w:val="0"/>
        <w:widowControl w:val="0"/>
        <w:ind w:left="0"/>
      </w:pPr>
    </w:p>
    <w:p w:rsidR="00621677" w:rsidRPr="00697561" w:rsidRDefault="00621677" w:rsidP="002F4BF7">
      <w:pPr>
        <w:pStyle w:val="RedaliaNormal"/>
        <w:keepNext w:val="0"/>
        <w:keepLines w:val="0"/>
        <w:widowControl w:val="0"/>
        <w:ind w:left="0"/>
      </w:pPr>
      <w:r w:rsidRPr="00697561">
        <w:t>Fourniture et entretien de tenues de travail pour les activités en salle blanche pour l’atelier industriel de l’aéronautique de Clermont-Ferrand (AIA CF)</w:t>
      </w:r>
    </w:p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1F04AE" w:rsidRPr="00697561" w:rsidTr="00924CC6">
        <w:trPr>
          <w:trHeight w:val="1453"/>
        </w:trPr>
        <w:tc>
          <w:tcPr>
            <w:tcW w:w="9213" w:type="dxa"/>
            <w:tcBorders>
              <w:top w:val="single" w:sz="6" w:space="0" w:color="auto"/>
              <w:bottom w:val="single" w:sz="6" w:space="0" w:color="auto"/>
            </w:tcBorders>
          </w:tcPr>
          <w:p w:rsidR="001F04AE" w:rsidRPr="00697561" w:rsidRDefault="001F04AE" w:rsidP="002F4BF7">
            <w:pPr>
              <w:pStyle w:val="RedaliaNormal"/>
              <w:keepNext w:val="0"/>
              <w:keepLines w:val="0"/>
              <w:widowControl w:val="0"/>
              <w:ind w:left="0" w:hanging="70"/>
              <w:rPr>
                <w:b/>
                <w:bCs/>
                <w:u w:val="single"/>
              </w:rPr>
            </w:pPr>
            <w:r w:rsidRPr="00697561">
              <w:rPr>
                <w:b/>
                <w:bCs/>
                <w:u w:val="single"/>
              </w:rPr>
              <w:t>Réservé pour la mention "Nantissement"</w:t>
            </w:r>
          </w:p>
          <w:p w:rsidR="001F04AE" w:rsidRPr="00697561" w:rsidRDefault="001F04AE" w:rsidP="002F4BF7">
            <w:pPr>
              <w:pStyle w:val="RedaliaNormal"/>
              <w:keepNext w:val="0"/>
              <w:keepLines w:val="0"/>
              <w:widowControl w:val="0"/>
              <w:ind w:left="0" w:hanging="70"/>
            </w:pPr>
          </w:p>
        </w:tc>
      </w:tr>
    </w:tbl>
    <w:p w:rsidR="001F04AE" w:rsidRPr="00697561" w:rsidRDefault="001F04AE" w:rsidP="002F4BF7">
      <w:pPr>
        <w:pStyle w:val="RedaliaNormal"/>
        <w:keepNext w:val="0"/>
        <w:keepLines w:val="0"/>
        <w:widowControl w:val="0"/>
        <w:ind w:left="0"/>
      </w:pPr>
    </w:p>
    <w:p w:rsidR="001F04AE" w:rsidRPr="00697561" w:rsidRDefault="001F04AE" w:rsidP="002F4BF7">
      <w:pPr>
        <w:pStyle w:val="RdaliaCommentairesAE"/>
        <w:keepNext w:val="0"/>
        <w:keepLines w:val="0"/>
        <w:widowControl w:val="0"/>
        <w:ind w:left="0"/>
        <w:rPr>
          <w:rFonts w:ascii="Century Gothic" w:hAnsi="Century Gothic"/>
          <w:color w:val="auto"/>
        </w:rPr>
      </w:pPr>
      <w:r w:rsidRPr="00697561">
        <w:rPr>
          <w:rFonts w:ascii="Century Gothic" w:hAnsi="Century Gothic"/>
          <w:color w:val="auto"/>
        </w:rPr>
        <w:t>(</w:t>
      </w:r>
      <w:proofErr w:type="gramStart"/>
      <w:r w:rsidRPr="00697561">
        <w:rPr>
          <w:rFonts w:ascii="Century Gothic" w:hAnsi="Century Gothic"/>
          <w:color w:val="auto"/>
        </w:rPr>
        <w:t>le</w:t>
      </w:r>
      <w:proofErr w:type="gramEnd"/>
      <w:r w:rsidRPr="00697561">
        <w:rPr>
          <w:rFonts w:ascii="Century Gothic" w:hAnsi="Century Gothic"/>
          <w:color w:val="auto"/>
        </w:rPr>
        <w:t xml:space="preserve"> candidat doit indiquer ci-dessous le nombre des feuillets,</w:t>
      </w:r>
    </w:p>
    <w:p w:rsidR="001F04AE" w:rsidRPr="00697561" w:rsidRDefault="001F04AE" w:rsidP="002F4BF7">
      <w:pPr>
        <w:pStyle w:val="RdaliaCommentairesAE"/>
        <w:keepNext w:val="0"/>
        <w:keepLines w:val="0"/>
        <w:widowControl w:val="0"/>
        <w:ind w:left="0"/>
        <w:rPr>
          <w:rFonts w:ascii="Century Gothic" w:hAnsi="Century Gothic"/>
          <w:color w:val="auto"/>
        </w:rPr>
      </w:pPr>
      <w:r w:rsidRPr="00697561">
        <w:rPr>
          <w:rFonts w:ascii="Century Gothic" w:hAnsi="Century Gothic"/>
          <w:color w:val="auto"/>
        </w:rPr>
        <w:t xml:space="preserve"> </w:t>
      </w:r>
      <w:proofErr w:type="gramStart"/>
      <w:r w:rsidRPr="00697561">
        <w:rPr>
          <w:rFonts w:ascii="Century Gothic" w:hAnsi="Century Gothic"/>
          <w:color w:val="auto"/>
        </w:rPr>
        <w:t>cocher</w:t>
      </w:r>
      <w:proofErr w:type="gramEnd"/>
      <w:r w:rsidRPr="00697561">
        <w:rPr>
          <w:rFonts w:ascii="Century Gothic" w:hAnsi="Century Gothic"/>
          <w:color w:val="auto"/>
        </w:rPr>
        <w:t xml:space="preserve"> et indiquer le nombre et les numéros des annexes compris dans son offre)</w:t>
      </w:r>
    </w:p>
    <w:tbl>
      <w:tblPr>
        <w:tblW w:w="97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204"/>
        <w:gridCol w:w="142"/>
        <w:gridCol w:w="204"/>
        <w:gridCol w:w="1540"/>
        <w:gridCol w:w="204"/>
        <w:gridCol w:w="178"/>
        <w:gridCol w:w="204"/>
        <w:gridCol w:w="121"/>
        <w:gridCol w:w="384"/>
        <w:gridCol w:w="142"/>
        <w:gridCol w:w="384"/>
        <w:gridCol w:w="1379"/>
        <w:gridCol w:w="80"/>
        <w:gridCol w:w="141"/>
        <w:gridCol w:w="3690"/>
        <w:gridCol w:w="283"/>
      </w:tblGrid>
      <w:tr w:rsidR="001F04AE" w:rsidRPr="00697561">
        <w:trPr>
          <w:cantSplit/>
          <w:trHeight w:val="367"/>
        </w:trPr>
        <w:tc>
          <w:tcPr>
            <w:tcW w:w="971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TM8"/>
              <w:widowControl w:val="0"/>
              <w:ind w:left="0"/>
              <w:jc w:val="center"/>
              <w:rPr>
                <w:rFonts w:ascii="Century Gothic" w:hAnsi="Century Gothic" w:cs="Century Gothic"/>
                <w:b/>
                <w:bCs/>
                <w:i/>
                <w:iCs/>
                <w:szCs w:val="24"/>
              </w:rPr>
            </w:pPr>
            <w:r w:rsidRPr="00697561">
              <w:rPr>
                <w:rFonts w:ascii="Century Gothic" w:hAnsi="Century Gothic" w:cs="Century Gothic"/>
                <w:b/>
                <w:bCs/>
                <w:i/>
                <w:iCs/>
                <w:szCs w:val="24"/>
              </w:rPr>
              <w:t>A COMPLETER IMPERATIVEMENT PAR LE CANDIDAT</w:t>
            </w:r>
          </w:p>
        </w:tc>
      </w:tr>
      <w:tr w:rsidR="001F04AE" w:rsidRPr="00697561">
        <w:trPr>
          <w:trHeight w:val="87"/>
        </w:trPr>
        <w:tc>
          <w:tcPr>
            <w:tcW w:w="323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595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</w:tr>
      <w:tr w:rsidR="001F04AE" w:rsidRPr="00697561">
        <w:trPr>
          <w:trHeight w:val="367"/>
        </w:trPr>
        <w:tc>
          <w:tcPr>
            <w:tcW w:w="36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  <w:r w:rsidRPr="00697561">
              <w:rPr>
                <w:b/>
                <w:bCs/>
              </w:rPr>
              <w:t xml:space="preserve">   L’acte d’engagement comporte </w:t>
            </w: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</w:pPr>
          </w:p>
        </w:tc>
        <w:tc>
          <w:tcPr>
            <w:tcW w:w="529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  <w:r w:rsidRPr="00697561">
              <w:rPr>
                <w:b/>
                <w:bCs/>
              </w:rPr>
              <w:t xml:space="preserve">feuillets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</w:p>
        </w:tc>
      </w:tr>
      <w:tr w:rsidR="001F04AE" w:rsidRPr="00697561">
        <w:trPr>
          <w:trHeight w:val="28"/>
        </w:trPr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269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411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</w:tr>
      <w:tr w:rsidR="001F04AE" w:rsidRPr="00697561">
        <w:trPr>
          <w:trHeight w:val="319"/>
        </w:trPr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  <w:r w:rsidRPr="00697561">
              <w:t xml:space="preserve">   </w:t>
            </w:r>
            <w:r w:rsidRPr="00697561">
              <w:rPr>
                <w:b/>
                <w:bCs/>
              </w:rPr>
              <w:t>et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</w:pP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  <w:r w:rsidRPr="00697561">
              <w:rPr>
                <w:b/>
                <w:bCs/>
              </w:rPr>
              <w:t>aucune annexe</w:t>
            </w:r>
          </w:p>
        </w:tc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</w:pPr>
          </w:p>
        </w:tc>
        <w:tc>
          <w:tcPr>
            <w:tcW w:w="26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  <w:rPr>
                <w:b/>
                <w:bCs/>
              </w:rPr>
            </w:pPr>
            <w:r w:rsidRPr="00697561">
              <w:rPr>
                <w:b/>
                <w:bCs/>
              </w:rPr>
              <w:t>les annexes numérotées 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pStyle w:val="RdaliaCondens"/>
              <w:widowControl w:val="0"/>
            </w:pPr>
          </w:p>
        </w:tc>
      </w:tr>
      <w:tr w:rsidR="001F04AE" w:rsidRPr="00697561"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1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39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AE" w:rsidRPr="00697561" w:rsidRDefault="001F04AE" w:rsidP="002F4BF7">
            <w:pPr>
              <w:widowControl w:val="0"/>
              <w:rPr>
                <w:sz w:val="12"/>
                <w:szCs w:val="12"/>
              </w:rPr>
            </w:pPr>
          </w:p>
        </w:tc>
      </w:tr>
    </w:tbl>
    <w:p w:rsidR="008B5EC5" w:rsidRPr="00697561" w:rsidRDefault="008B5EC5" w:rsidP="002F4BF7">
      <w:pPr>
        <w:widowControl w:val="0"/>
      </w:pPr>
      <w:r w:rsidRPr="00697561">
        <w:br w:type="page"/>
      </w:r>
    </w:p>
    <w:p w:rsidR="00E478C9" w:rsidRPr="00697561" w:rsidRDefault="00E478C9" w:rsidP="002F4BF7">
      <w:pPr>
        <w:pStyle w:val="RedaliaNormal"/>
        <w:keepNext w:val="0"/>
        <w:keepLines w:val="0"/>
        <w:widowControl w:val="0"/>
        <w:ind w:left="0"/>
      </w:pPr>
    </w:p>
    <w:p w:rsidR="00E478C9" w:rsidRPr="00697561" w:rsidRDefault="00E478C9" w:rsidP="002F4BF7">
      <w:pPr>
        <w:pStyle w:val="RdaliaTitreparagraphe"/>
        <w:widowControl w:val="0"/>
      </w:pPr>
      <w:r w:rsidRPr="00697561">
        <w:t>Imputation budgétaire</w:t>
      </w:r>
    </w:p>
    <w:p w:rsidR="00E478C9" w:rsidRPr="00697561" w:rsidRDefault="00E478C9" w:rsidP="002F4BF7">
      <w:pPr>
        <w:pStyle w:val="RedaliaNormal"/>
        <w:keepNext w:val="0"/>
        <w:keepLines w:val="0"/>
        <w:widowControl w:val="0"/>
        <w:ind w:left="0"/>
      </w:pPr>
    </w:p>
    <w:p w:rsidR="00E542A1" w:rsidRPr="00697561" w:rsidRDefault="00E542A1" w:rsidP="002F4BF7">
      <w:pPr>
        <w:widowControl w:val="0"/>
        <w:ind w:left="567"/>
        <w:rPr>
          <w:sz w:val="22"/>
          <w:szCs w:val="22"/>
        </w:rPr>
      </w:pPr>
      <w:proofErr w:type="gramStart"/>
      <w:r w:rsidRPr="00697561">
        <w:rPr>
          <w:sz w:val="22"/>
          <w:szCs w:val="22"/>
        </w:rPr>
        <w:t>904  03</w:t>
      </w:r>
      <w:proofErr w:type="gramEnd"/>
    </w:p>
    <w:p w:rsidR="00E542A1" w:rsidRPr="00697561" w:rsidRDefault="00E542A1" w:rsidP="002F4BF7">
      <w:pPr>
        <w:widowControl w:val="0"/>
      </w:pPr>
    </w:p>
    <w:p w:rsidR="00E478C9" w:rsidRPr="00697561" w:rsidRDefault="00E478C9" w:rsidP="002F4BF7">
      <w:pPr>
        <w:pStyle w:val="RedaliaNormal"/>
        <w:keepNext w:val="0"/>
        <w:keepLines w:val="0"/>
        <w:widowControl w:val="0"/>
        <w:ind w:left="0"/>
      </w:pPr>
    </w:p>
    <w:p w:rsidR="00E542A1" w:rsidRPr="00697561" w:rsidRDefault="00E542A1" w:rsidP="002F4BF7">
      <w:pPr>
        <w:pStyle w:val="RedaliaNormal"/>
        <w:keepNext w:val="0"/>
        <w:keepLines w:val="0"/>
        <w:widowControl w:val="0"/>
        <w:ind w:left="0"/>
      </w:pPr>
    </w:p>
    <w:p w:rsidR="00815C3B" w:rsidRPr="00697561" w:rsidRDefault="00815C3B" w:rsidP="002F4BF7">
      <w:pPr>
        <w:pStyle w:val="RdaliaTitreparagraphe"/>
        <w:widowControl w:val="0"/>
      </w:pPr>
      <w:r w:rsidRPr="00697561">
        <w:t>Mode de passation</w:t>
      </w:r>
    </w:p>
    <w:p w:rsidR="00815C3B" w:rsidRPr="00697561" w:rsidRDefault="00815C3B" w:rsidP="002F4BF7">
      <w:pPr>
        <w:pStyle w:val="RedaliaNormal"/>
        <w:keepNext w:val="0"/>
        <w:keepLines w:val="0"/>
        <w:widowControl w:val="0"/>
        <w:ind w:left="0"/>
      </w:pPr>
    </w:p>
    <w:p w:rsidR="00295734" w:rsidRPr="00697561" w:rsidRDefault="00295734" w:rsidP="002F4BF7">
      <w:pPr>
        <w:pStyle w:val="RdaliaTitreparagraphe"/>
        <w:widowControl w:val="0"/>
      </w:pPr>
      <w:r w:rsidRPr="00697561">
        <w:t>Identifiants</w:t>
      </w:r>
    </w:p>
    <w:p w:rsidR="00295734" w:rsidRPr="00697561" w:rsidRDefault="00295734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32"/>
      </w:tblGrid>
      <w:tr w:rsidR="00295734" w:rsidRPr="00697561">
        <w:trPr>
          <w:trHeight w:val="667"/>
        </w:trPr>
        <w:tc>
          <w:tcPr>
            <w:tcW w:w="4210" w:type="dxa"/>
            <w:vAlign w:val="center"/>
          </w:tcPr>
          <w:p w:rsidR="00295734" w:rsidRPr="00697561" w:rsidRDefault="00295734" w:rsidP="002F4BF7">
            <w:pPr>
              <w:pStyle w:val="RdaliaZonecandidat"/>
              <w:widowControl w:val="0"/>
              <w:shd w:val="clear" w:color="auto" w:fill="auto"/>
              <w:spacing w:before="0"/>
              <w:jc w:val="left"/>
              <w:rPr>
                <w:b/>
                <w:bCs/>
                <w:i/>
                <w:iCs/>
                <w:sz w:val="20"/>
                <w:szCs w:val="24"/>
              </w:rPr>
            </w:pPr>
            <w:r w:rsidRPr="00697561">
              <w:rPr>
                <w:b/>
                <w:bCs/>
                <w:i/>
                <w:iCs/>
                <w:sz w:val="20"/>
                <w:szCs w:val="24"/>
              </w:rPr>
              <w:t>Ordonnateur</w:t>
            </w:r>
          </w:p>
        </w:tc>
        <w:tc>
          <w:tcPr>
            <w:tcW w:w="4932" w:type="dxa"/>
            <w:vAlign w:val="center"/>
          </w:tcPr>
          <w:p w:rsidR="00295734" w:rsidRPr="00697561" w:rsidRDefault="00295734" w:rsidP="002F4BF7">
            <w:pPr>
              <w:pStyle w:val="RedaliaNormal"/>
              <w:keepNext w:val="0"/>
              <w:keepLines w:val="0"/>
              <w:widowControl w:val="0"/>
              <w:spacing w:after="100"/>
              <w:ind w:left="0"/>
              <w:jc w:val="center"/>
            </w:pPr>
            <w:r w:rsidRPr="00697561">
              <w:t xml:space="preserve">Directeur AIA de Cuers </w:t>
            </w:r>
            <w:proofErr w:type="spellStart"/>
            <w:r w:rsidRPr="00697561">
              <w:t>Pierrefeu</w:t>
            </w:r>
            <w:proofErr w:type="spellEnd"/>
          </w:p>
        </w:tc>
      </w:tr>
      <w:tr w:rsidR="00295734" w:rsidRPr="00697561">
        <w:trPr>
          <w:trHeight w:val="677"/>
        </w:trPr>
        <w:tc>
          <w:tcPr>
            <w:tcW w:w="4210" w:type="dxa"/>
            <w:vAlign w:val="center"/>
          </w:tcPr>
          <w:p w:rsidR="00295734" w:rsidRPr="00697561" w:rsidRDefault="00295734" w:rsidP="002F4BF7">
            <w:pPr>
              <w:pStyle w:val="RdaliaZonecandidat"/>
              <w:widowControl w:val="0"/>
              <w:shd w:val="clear" w:color="auto" w:fill="auto"/>
              <w:spacing w:before="0"/>
              <w:jc w:val="left"/>
              <w:rPr>
                <w:b/>
                <w:bCs/>
                <w:i/>
                <w:iCs/>
                <w:sz w:val="20"/>
                <w:szCs w:val="24"/>
              </w:rPr>
            </w:pPr>
            <w:r w:rsidRPr="00697561">
              <w:rPr>
                <w:b/>
                <w:bCs/>
                <w:i/>
                <w:iCs/>
                <w:sz w:val="20"/>
                <w:szCs w:val="24"/>
              </w:rPr>
              <w:t>Comptable public assignataire des paiements</w:t>
            </w:r>
          </w:p>
        </w:tc>
        <w:tc>
          <w:tcPr>
            <w:tcW w:w="4932" w:type="dxa"/>
            <w:vAlign w:val="center"/>
          </w:tcPr>
          <w:p w:rsidR="00295734" w:rsidRPr="00697561" w:rsidRDefault="00295734" w:rsidP="002F4BF7">
            <w:pPr>
              <w:pStyle w:val="RedaliaNormal"/>
              <w:keepNext w:val="0"/>
              <w:keepLines w:val="0"/>
              <w:widowControl w:val="0"/>
              <w:ind w:left="0"/>
              <w:jc w:val="center"/>
            </w:pPr>
            <w:r w:rsidRPr="00697561">
              <w:t>Agent Comptable des Services Industriels de l'Armement</w:t>
            </w:r>
          </w:p>
        </w:tc>
      </w:tr>
      <w:tr w:rsidR="004B210D" w:rsidRPr="00697561" w:rsidTr="009B4FF5">
        <w:tc>
          <w:tcPr>
            <w:tcW w:w="4210" w:type="dxa"/>
            <w:vAlign w:val="center"/>
          </w:tcPr>
          <w:p w:rsidR="004B210D" w:rsidRPr="00697561" w:rsidRDefault="004B210D" w:rsidP="002F4BF7">
            <w:pPr>
              <w:pStyle w:val="RdaliaZonecandidat"/>
              <w:widowControl w:val="0"/>
              <w:shd w:val="clear" w:color="auto" w:fill="auto"/>
              <w:spacing w:before="0"/>
              <w:jc w:val="left"/>
              <w:rPr>
                <w:b/>
                <w:bCs/>
                <w:i/>
                <w:iCs/>
                <w:sz w:val="20"/>
                <w:szCs w:val="24"/>
              </w:rPr>
            </w:pPr>
            <w:r w:rsidRPr="00697561">
              <w:rPr>
                <w:b/>
                <w:bCs/>
                <w:i/>
                <w:iCs/>
                <w:sz w:val="20"/>
                <w:szCs w:val="24"/>
              </w:rPr>
              <w:t xml:space="preserve">Personne habilitée à donner les renseignements prévus à </w:t>
            </w:r>
            <w:r w:rsidR="00B6491E" w:rsidRPr="00697561">
              <w:rPr>
                <w:b/>
                <w:bCs/>
                <w:i/>
                <w:iCs/>
                <w:sz w:val="20"/>
                <w:szCs w:val="24"/>
              </w:rPr>
              <w:t>l’article R.2191-46 du code de la commande publique</w:t>
            </w:r>
          </w:p>
        </w:tc>
        <w:tc>
          <w:tcPr>
            <w:tcW w:w="4932" w:type="dxa"/>
            <w:vAlign w:val="center"/>
          </w:tcPr>
          <w:p w:rsidR="004B210D" w:rsidRPr="00697561" w:rsidRDefault="004B210D" w:rsidP="002F4BF7">
            <w:pPr>
              <w:pStyle w:val="RedaliaNormal"/>
              <w:keepNext w:val="0"/>
              <w:keepLines w:val="0"/>
              <w:widowControl w:val="0"/>
              <w:ind w:left="43"/>
              <w:jc w:val="center"/>
            </w:pPr>
            <w:r w:rsidRPr="00697561">
              <w:t>Directeur AIA de Clermont-Ferrand</w:t>
            </w:r>
          </w:p>
        </w:tc>
      </w:tr>
      <w:tr w:rsidR="00295734" w:rsidRPr="00697561">
        <w:trPr>
          <w:trHeight w:val="628"/>
        </w:trPr>
        <w:tc>
          <w:tcPr>
            <w:tcW w:w="4210" w:type="dxa"/>
            <w:vAlign w:val="center"/>
          </w:tcPr>
          <w:p w:rsidR="00295734" w:rsidRPr="00697561" w:rsidRDefault="00295734" w:rsidP="002F4BF7">
            <w:pPr>
              <w:pStyle w:val="RdaliaZonecandidat"/>
              <w:widowControl w:val="0"/>
              <w:shd w:val="clear" w:color="auto" w:fill="auto"/>
              <w:spacing w:before="0"/>
              <w:jc w:val="left"/>
              <w:rPr>
                <w:b/>
                <w:bCs/>
                <w:i/>
                <w:iCs/>
                <w:sz w:val="20"/>
                <w:szCs w:val="24"/>
              </w:rPr>
            </w:pPr>
            <w:r w:rsidRPr="00697561">
              <w:rPr>
                <w:b/>
                <w:bCs/>
                <w:i/>
                <w:iCs/>
                <w:sz w:val="20"/>
                <w:szCs w:val="24"/>
              </w:rPr>
              <w:t>Conducteur d’opération</w:t>
            </w:r>
          </w:p>
        </w:tc>
        <w:tc>
          <w:tcPr>
            <w:tcW w:w="4932" w:type="dxa"/>
            <w:vAlign w:val="center"/>
          </w:tcPr>
          <w:p w:rsidR="00295734" w:rsidRPr="00697561" w:rsidRDefault="00295734" w:rsidP="002F4BF7">
            <w:pPr>
              <w:pStyle w:val="RedaliaNormal"/>
              <w:keepNext w:val="0"/>
              <w:keepLines w:val="0"/>
              <w:widowControl w:val="0"/>
              <w:ind w:left="43"/>
              <w:jc w:val="center"/>
            </w:pPr>
          </w:p>
        </w:tc>
      </w:tr>
    </w:tbl>
    <w:p w:rsidR="00295734" w:rsidRPr="00697561" w:rsidRDefault="00295734" w:rsidP="002F4BF7">
      <w:pPr>
        <w:pStyle w:val="RedaliaNormal"/>
        <w:keepNext w:val="0"/>
        <w:keepLines w:val="0"/>
        <w:widowControl w:val="0"/>
        <w:ind w:left="0"/>
      </w:pPr>
    </w:p>
    <w:p w:rsidR="002E5B08" w:rsidRPr="00697561" w:rsidRDefault="00F5301C" w:rsidP="002F4BF7">
      <w:pPr>
        <w:pStyle w:val="RdaliaTitreparagraphe"/>
        <w:widowControl w:val="0"/>
        <w:rPr>
          <w:szCs w:val="24"/>
        </w:rPr>
      </w:pPr>
      <w:r w:rsidRPr="00697561">
        <w:rPr>
          <w:szCs w:val="24"/>
        </w:rPr>
        <w:t>Contenu de l’acte d’engagement</w:t>
      </w:r>
    </w:p>
    <w:p w:rsidR="002E5B08" w:rsidRPr="00697561" w:rsidRDefault="002E5B08" w:rsidP="002F4BF7">
      <w:pPr>
        <w:pStyle w:val="RedaliaNormal"/>
        <w:keepNext w:val="0"/>
        <w:keepLines w:val="0"/>
        <w:widowControl w:val="0"/>
        <w:ind w:left="567"/>
        <w:rPr>
          <w:sz w:val="22"/>
        </w:rPr>
      </w:pPr>
    </w:p>
    <w:p w:rsidR="002E5B08" w:rsidRPr="00697561" w:rsidRDefault="00F5301C" w:rsidP="002F4BF7">
      <w:pPr>
        <w:pStyle w:val="RedaliaNormal"/>
        <w:keepNext w:val="0"/>
        <w:keepLines w:val="0"/>
        <w:widowControl w:val="0"/>
        <w:ind w:left="567"/>
        <w:rPr>
          <w:sz w:val="22"/>
        </w:rPr>
      </w:pPr>
      <w:r w:rsidRPr="00697561">
        <w:rPr>
          <w:sz w:val="22"/>
        </w:rPr>
        <w:t>Cet acte d’engagement :</w:t>
      </w:r>
    </w:p>
    <w:p w:rsidR="002E5B08" w:rsidRPr="00697561" w:rsidRDefault="002E5B08" w:rsidP="002F4BF7">
      <w:pPr>
        <w:pStyle w:val="RedaliaNormal"/>
        <w:keepNext w:val="0"/>
        <w:keepLines w:val="0"/>
        <w:widowControl w:val="0"/>
        <w:ind w:left="567"/>
        <w:rPr>
          <w:sz w:val="22"/>
        </w:rPr>
      </w:pPr>
    </w:p>
    <w:p w:rsidR="002E5B08" w:rsidRPr="00697561" w:rsidRDefault="002E5B08" w:rsidP="002F4BF7">
      <w:pPr>
        <w:pStyle w:val="RedaliaNormal"/>
        <w:keepNext w:val="0"/>
        <w:keepLines w:val="0"/>
        <w:widowControl w:val="0"/>
        <w:ind w:left="567"/>
        <w:rPr>
          <w:sz w:val="22"/>
        </w:rPr>
      </w:pPr>
    </w:p>
    <w:tbl>
      <w:tblPr>
        <w:tblW w:w="92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602"/>
      </w:tblGrid>
      <w:tr w:rsidR="002E5B08" w:rsidRPr="00697561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:rsidR="002E5B08" w:rsidRPr="00697561" w:rsidRDefault="00F5301C" w:rsidP="002F4BF7">
            <w:pPr>
              <w:pStyle w:val="RdaliaTitredestableaux"/>
              <w:keepNext w:val="0"/>
              <w:keepLines w:val="0"/>
              <w:widowControl w:val="0"/>
              <w:ind w:left="0"/>
              <w:jc w:val="left"/>
              <w:rPr>
                <w:i/>
                <w:sz w:val="20"/>
              </w:rPr>
            </w:pPr>
            <w:r w:rsidRPr="00697561">
              <w:rPr>
                <w:i/>
                <w:sz w:val="20"/>
                <w:szCs w:val="20"/>
              </w:rPr>
              <w:sym w:font="Wingdings" w:char="F078"/>
            </w:r>
          </w:p>
        </w:tc>
        <w:tc>
          <w:tcPr>
            <w:tcW w:w="8602" w:type="dxa"/>
            <w:tcBorders>
              <w:top w:val="nil"/>
              <w:left w:val="nil"/>
              <w:bottom w:val="nil"/>
              <w:right w:val="nil"/>
            </w:tcBorders>
          </w:tcPr>
          <w:p w:rsidR="002E5B08" w:rsidRPr="00697561" w:rsidRDefault="00F5301C" w:rsidP="002F4BF7">
            <w:pPr>
              <w:pStyle w:val="RedaliaNormal"/>
              <w:keepNext w:val="0"/>
              <w:keepLines w:val="0"/>
              <w:widowControl w:val="0"/>
              <w:ind w:left="0"/>
              <w:rPr>
                <w:sz w:val="22"/>
              </w:rPr>
            </w:pPr>
            <w:r w:rsidRPr="00697561">
              <w:rPr>
                <w:sz w:val="22"/>
              </w:rPr>
              <w:t>Correspond à la solution de base unique de la consultation</w:t>
            </w:r>
          </w:p>
          <w:p w:rsidR="002E5B08" w:rsidRPr="00697561" w:rsidRDefault="002E5B08" w:rsidP="002F4BF7">
            <w:pPr>
              <w:pStyle w:val="RedaliaNormal"/>
              <w:keepNext w:val="0"/>
              <w:keepLines w:val="0"/>
              <w:widowControl w:val="0"/>
              <w:ind w:left="0"/>
              <w:rPr>
                <w:sz w:val="22"/>
              </w:rPr>
            </w:pPr>
          </w:p>
        </w:tc>
      </w:tr>
    </w:tbl>
    <w:p w:rsidR="008B295A" w:rsidRPr="00697561" w:rsidRDefault="008B295A" w:rsidP="002F4BF7">
      <w:pPr>
        <w:widowControl w:val="0"/>
      </w:pPr>
    </w:p>
    <w:p w:rsidR="008B295A" w:rsidRPr="00697561" w:rsidRDefault="008B295A" w:rsidP="002F4BF7">
      <w:pPr>
        <w:widowControl w:val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  <w:r w:rsidRPr="00697561">
        <w:br w:type="page"/>
      </w:r>
    </w:p>
    <w:p w:rsidR="008B5EC5" w:rsidRPr="00697561" w:rsidRDefault="008B5EC5" w:rsidP="002F4BF7">
      <w:pPr>
        <w:pStyle w:val="RdaliaTitredossier"/>
        <w:widowControl w:val="0"/>
      </w:pPr>
      <w:r w:rsidRPr="00697561">
        <w:lastRenderedPageBreak/>
        <w:t>Sommaire</w:t>
      </w: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B86754" w:rsidRPr="00697561" w:rsidRDefault="008B5EC5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697561">
        <w:rPr>
          <w:b/>
          <w:bCs/>
        </w:rPr>
        <w:fldChar w:fldCharType="begin"/>
      </w:r>
      <w:r w:rsidRPr="00697561">
        <w:rPr>
          <w:b/>
          <w:bCs/>
        </w:rPr>
        <w:instrText xml:space="preserve"> TOC \o "1-1" \h \z </w:instrText>
      </w:r>
      <w:r w:rsidRPr="00697561">
        <w:rPr>
          <w:b/>
          <w:bCs/>
        </w:rPr>
        <w:fldChar w:fldCharType="separate"/>
      </w:r>
      <w:hyperlink w:anchor="_Toc223523602" w:history="1">
        <w:r w:rsidR="00B86754" w:rsidRPr="00697561">
          <w:rPr>
            <w:rStyle w:val="Lienhypertexte"/>
            <w:noProof/>
            <w:color w:val="auto"/>
          </w:rPr>
          <w:t>1. Contractant(s)</w:t>
        </w:r>
        <w:r w:rsidR="00B86754" w:rsidRPr="00697561">
          <w:rPr>
            <w:noProof/>
            <w:webHidden/>
          </w:rPr>
          <w:tab/>
        </w:r>
        <w:r w:rsidR="00B86754" w:rsidRPr="00697561">
          <w:rPr>
            <w:noProof/>
            <w:webHidden/>
          </w:rPr>
          <w:fldChar w:fldCharType="begin"/>
        </w:r>
        <w:r w:rsidR="00B86754" w:rsidRPr="00697561">
          <w:rPr>
            <w:noProof/>
            <w:webHidden/>
          </w:rPr>
          <w:instrText xml:space="preserve"> PAGEREF _Toc223523602 \h </w:instrText>
        </w:r>
        <w:r w:rsidR="00B86754" w:rsidRPr="00697561">
          <w:rPr>
            <w:noProof/>
            <w:webHidden/>
          </w:rPr>
        </w:r>
        <w:r w:rsidR="00B86754" w:rsidRPr="00697561">
          <w:rPr>
            <w:noProof/>
            <w:webHidden/>
          </w:rPr>
          <w:fldChar w:fldCharType="separate"/>
        </w:r>
        <w:r w:rsidR="00B86754" w:rsidRPr="00697561">
          <w:rPr>
            <w:noProof/>
            <w:webHidden/>
          </w:rPr>
          <w:t>4</w:t>
        </w:r>
        <w:r w:rsidR="00B86754" w:rsidRPr="00697561">
          <w:rPr>
            <w:noProof/>
            <w:webHidden/>
          </w:rPr>
          <w:fldChar w:fldCharType="end"/>
        </w:r>
      </w:hyperlink>
    </w:p>
    <w:p w:rsidR="00B86754" w:rsidRPr="00697561" w:rsidRDefault="00B86754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23523603" w:history="1">
        <w:r w:rsidRPr="00697561">
          <w:rPr>
            <w:rStyle w:val="Lienhypertexte"/>
            <w:noProof/>
            <w:color w:val="auto"/>
          </w:rPr>
          <w:t>2. Prix</w:t>
        </w:r>
        <w:r w:rsidRPr="00697561">
          <w:rPr>
            <w:noProof/>
            <w:webHidden/>
          </w:rPr>
          <w:tab/>
        </w:r>
        <w:r w:rsidRPr="00697561">
          <w:rPr>
            <w:noProof/>
            <w:webHidden/>
          </w:rPr>
          <w:fldChar w:fldCharType="begin"/>
        </w:r>
        <w:r w:rsidRPr="00697561">
          <w:rPr>
            <w:noProof/>
            <w:webHidden/>
          </w:rPr>
          <w:instrText xml:space="preserve"> PAGEREF _Toc223523603 \h </w:instrText>
        </w:r>
        <w:r w:rsidRPr="00697561">
          <w:rPr>
            <w:noProof/>
            <w:webHidden/>
          </w:rPr>
        </w:r>
        <w:r w:rsidRPr="00697561">
          <w:rPr>
            <w:noProof/>
            <w:webHidden/>
          </w:rPr>
          <w:fldChar w:fldCharType="separate"/>
        </w:r>
        <w:r w:rsidRPr="00697561">
          <w:rPr>
            <w:noProof/>
            <w:webHidden/>
          </w:rPr>
          <w:t>8</w:t>
        </w:r>
        <w:r w:rsidRPr="00697561">
          <w:rPr>
            <w:noProof/>
            <w:webHidden/>
          </w:rPr>
          <w:fldChar w:fldCharType="end"/>
        </w:r>
      </w:hyperlink>
    </w:p>
    <w:p w:rsidR="00B86754" w:rsidRPr="00697561" w:rsidRDefault="00B86754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23523604" w:history="1">
        <w:r w:rsidRPr="00697561">
          <w:rPr>
            <w:rStyle w:val="Lienhypertexte"/>
            <w:noProof/>
            <w:color w:val="auto"/>
          </w:rPr>
          <w:t>3. Délais</w:t>
        </w:r>
        <w:r w:rsidRPr="00697561">
          <w:rPr>
            <w:noProof/>
            <w:webHidden/>
          </w:rPr>
          <w:tab/>
        </w:r>
        <w:r w:rsidRPr="00697561">
          <w:rPr>
            <w:noProof/>
            <w:webHidden/>
          </w:rPr>
          <w:fldChar w:fldCharType="begin"/>
        </w:r>
        <w:r w:rsidRPr="00697561">
          <w:rPr>
            <w:noProof/>
            <w:webHidden/>
          </w:rPr>
          <w:instrText xml:space="preserve"> PAGEREF _Toc223523604 \h </w:instrText>
        </w:r>
        <w:r w:rsidRPr="00697561">
          <w:rPr>
            <w:noProof/>
            <w:webHidden/>
          </w:rPr>
        </w:r>
        <w:r w:rsidRPr="00697561">
          <w:rPr>
            <w:noProof/>
            <w:webHidden/>
          </w:rPr>
          <w:fldChar w:fldCharType="separate"/>
        </w:r>
        <w:r w:rsidRPr="00697561">
          <w:rPr>
            <w:noProof/>
            <w:webHidden/>
          </w:rPr>
          <w:t>9</w:t>
        </w:r>
        <w:r w:rsidRPr="00697561">
          <w:rPr>
            <w:noProof/>
            <w:webHidden/>
          </w:rPr>
          <w:fldChar w:fldCharType="end"/>
        </w:r>
      </w:hyperlink>
    </w:p>
    <w:p w:rsidR="00B86754" w:rsidRPr="00697561" w:rsidRDefault="00B86754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23523605" w:history="1">
        <w:r w:rsidRPr="00697561">
          <w:rPr>
            <w:rStyle w:val="Lienhypertexte"/>
            <w:noProof/>
            <w:color w:val="auto"/>
          </w:rPr>
          <w:t>4. Reconduction du marché</w:t>
        </w:r>
        <w:r w:rsidRPr="00697561">
          <w:rPr>
            <w:noProof/>
            <w:webHidden/>
          </w:rPr>
          <w:tab/>
        </w:r>
        <w:r w:rsidRPr="00697561">
          <w:rPr>
            <w:noProof/>
            <w:webHidden/>
          </w:rPr>
          <w:fldChar w:fldCharType="begin"/>
        </w:r>
        <w:r w:rsidRPr="00697561">
          <w:rPr>
            <w:noProof/>
            <w:webHidden/>
          </w:rPr>
          <w:instrText xml:space="preserve"> PAGEREF _Toc223523605 \h </w:instrText>
        </w:r>
        <w:r w:rsidRPr="00697561">
          <w:rPr>
            <w:noProof/>
            <w:webHidden/>
          </w:rPr>
        </w:r>
        <w:r w:rsidRPr="00697561">
          <w:rPr>
            <w:noProof/>
            <w:webHidden/>
          </w:rPr>
          <w:fldChar w:fldCharType="separate"/>
        </w:r>
        <w:r w:rsidRPr="00697561">
          <w:rPr>
            <w:noProof/>
            <w:webHidden/>
          </w:rPr>
          <w:t>9</w:t>
        </w:r>
        <w:r w:rsidRPr="00697561">
          <w:rPr>
            <w:noProof/>
            <w:webHidden/>
          </w:rPr>
          <w:fldChar w:fldCharType="end"/>
        </w:r>
      </w:hyperlink>
    </w:p>
    <w:p w:rsidR="00B86754" w:rsidRPr="00697561" w:rsidRDefault="00B86754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23523606" w:history="1">
        <w:r w:rsidRPr="00697561">
          <w:rPr>
            <w:rStyle w:val="Lienhypertexte"/>
            <w:noProof/>
            <w:color w:val="auto"/>
          </w:rPr>
          <w:t>5. Paiements</w:t>
        </w:r>
        <w:r w:rsidRPr="00697561">
          <w:rPr>
            <w:noProof/>
            <w:webHidden/>
          </w:rPr>
          <w:tab/>
        </w:r>
        <w:r w:rsidRPr="00697561">
          <w:rPr>
            <w:noProof/>
            <w:webHidden/>
          </w:rPr>
          <w:fldChar w:fldCharType="begin"/>
        </w:r>
        <w:r w:rsidRPr="00697561">
          <w:rPr>
            <w:noProof/>
            <w:webHidden/>
          </w:rPr>
          <w:instrText xml:space="preserve"> PAGEREF _Toc223523606 \h </w:instrText>
        </w:r>
        <w:r w:rsidRPr="00697561">
          <w:rPr>
            <w:noProof/>
            <w:webHidden/>
          </w:rPr>
        </w:r>
        <w:r w:rsidRPr="00697561">
          <w:rPr>
            <w:noProof/>
            <w:webHidden/>
          </w:rPr>
          <w:fldChar w:fldCharType="separate"/>
        </w:r>
        <w:r w:rsidRPr="00697561">
          <w:rPr>
            <w:noProof/>
            <w:webHidden/>
          </w:rPr>
          <w:t>10</w:t>
        </w:r>
        <w:r w:rsidRPr="00697561">
          <w:rPr>
            <w:noProof/>
            <w:webHidden/>
          </w:rPr>
          <w:fldChar w:fldCharType="end"/>
        </w:r>
      </w:hyperlink>
    </w:p>
    <w:p w:rsidR="00B86754" w:rsidRPr="00697561" w:rsidRDefault="00B86754">
      <w:pPr>
        <w:pStyle w:val="TM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223523607" w:history="1">
        <w:r w:rsidRPr="00697561">
          <w:rPr>
            <w:rStyle w:val="Lienhypertexte"/>
            <w:noProof/>
            <w:color w:val="auto"/>
          </w:rPr>
          <w:t>6. Délai de validité de l’offre</w:t>
        </w:r>
        <w:r w:rsidRPr="00697561">
          <w:rPr>
            <w:noProof/>
            <w:webHidden/>
          </w:rPr>
          <w:tab/>
        </w:r>
        <w:r w:rsidRPr="00697561">
          <w:rPr>
            <w:noProof/>
            <w:webHidden/>
          </w:rPr>
          <w:fldChar w:fldCharType="begin"/>
        </w:r>
        <w:r w:rsidRPr="00697561">
          <w:rPr>
            <w:noProof/>
            <w:webHidden/>
          </w:rPr>
          <w:instrText xml:space="preserve"> PAGEREF _Toc223523607 \h </w:instrText>
        </w:r>
        <w:r w:rsidRPr="00697561">
          <w:rPr>
            <w:noProof/>
            <w:webHidden/>
          </w:rPr>
        </w:r>
        <w:r w:rsidRPr="00697561">
          <w:rPr>
            <w:noProof/>
            <w:webHidden/>
          </w:rPr>
          <w:fldChar w:fldCharType="separate"/>
        </w:r>
        <w:r w:rsidRPr="00697561">
          <w:rPr>
            <w:noProof/>
            <w:webHidden/>
          </w:rPr>
          <w:t>13</w:t>
        </w:r>
        <w:r w:rsidRPr="00697561">
          <w:rPr>
            <w:noProof/>
            <w:webHidden/>
          </w:rPr>
          <w:fldChar w:fldCharType="end"/>
        </w:r>
      </w:hyperlink>
    </w:p>
    <w:p w:rsidR="008B5EC5" w:rsidRPr="00697561" w:rsidRDefault="008B5EC5" w:rsidP="002F4BF7">
      <w:pPr>
        <w:pStyle w:val="Titre1"/>
        <w:keepNext w:val="0"/>
        <w:widowControl w:val="0"/>
      </w:pPr>
      <w:r w:rsidRPr="00697561">
        <w:rPr>
          <w:b w:val="0"/>
          <w:bCs/>
        </w:rPr>
        <w:fldChar w:fldCharType="end"/>
      </w:r>
      <w:r w:rsidRPr="00697561">
        <w:br w:type="page"/>
      </w:r>
      <w:bookmarkStart w:id="1" w:name="_Toc223523602"/>
      <w:r w:rsidRPr="00697561">
        <w:lastRenderedPageBreak/>
        <w:t>1. Contractant(s)</w:t>
      </w:r>
      <w:bookmarkEnd w:id="1"/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66"/>
        <w:gridCol w:w="2126"/>
        <w:gridCol w:w="1048"/>
        <w:gridCol w:w="58"/>
        <w:gridCol w:w="1922"/>
        <w:gridCol w:w="360"/>
        <w:gridCol w:w="360"/>
        <w:gridCol w:w="360"/>
        <w:gridCol w:w="360"/>
        <w:gridCol w:w="360"/>
        <w:gridCol w:w="360"/>
        <w:gridCol w:w="360"/>
        <w:gridCol w:w="360"/>
        <w:gridCol w:w="612"/>
      </w:tblGrid>
      <w:tr w:rsidR="00CA6947" w:rsidRPr="00697561">
        <w:trPr>
          <w:trHeight w:val="526"/>
        </w:trPr>
        <w:tc>
          <w:tcPr>
            <w:tcW w:w="426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CA6947" w:rsidRPr="00697561" w:rsidRDefault="00CA6947" w:rsidP="002F4BF7">
            <w:pPr>
              <w:pStyle w:val="STabCentre"/>
              <w:widowControl w:val="0"/>
              <w:overflowPunct w:val="0"/>
              <w:autoSpaceDE w:val="0"/>
              <w:autoSpaceDN w:val="0"/>
              <w:adjustRightInd w:val="0"/>
              <w:ind w:left="-70" w:right="-70"/>
              <w:textAlignment w:val="baseline"/>
              <w:rPr>
                <w:b/>
                <w:bCs/>
                <w:i/>
                <w:iCs/>
              </w:rPr>
            </w:pPr>
            <w:r w:rsidRPr="00697561">
              <w:rPr>
                <w:b/>
                <w:bCs/>
                <w:i/>
                <w:iCs/>
              </w:rPr>
              <w:sym w:font="Wingdings" w:char="F072"/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CA6947" w:rsidRPr="00697561" w:rsidRDefault="00CA6947" w:rsidP="002F4BF7">
            <w:pPr>
              <w:pStyle w:val="STabCentre"/>
              <w:widowControl w:val="0"/>
              <w:overflowPunct w:val="0"/>
              <w:autoSpaceDE w:val="0"/>
              <w:autoSpaceDN w:val="0"/>
              <w:adjustRightInd w:val="0"/>
              <w:ind w:left="-70" w:right="-70"/>
              <w:jc w:val="left"/>
              <w:textAlignment w:val="baseline"/>
              <w:rPr>
                <w:i/>
                <w:iCs/>
                <w:sz w:val="28"/>
                <w:szCs w:val="28"/>
              </w:rPr>
            </w:pPr>
            <w:r w:rsidRPr="00697561">
              <w:rPr>
                <w:i/>
                <w:iCs/>
                <w:sz w:val="28"/>
                <w:szCs w:val="28"/>
              </w:rPr>
              <w:t xml:space="preserve"> Je soussigné,</w:t>
            </w:r>
          </w:p>
        </w:tc>
        <w:tc>
          <w:tcPr>
            <w:tcW w:w="6520" w:type="dxa"/>
            <w:gridSpan w:val="12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A6947" w:rsidRPr="00697561" w:rsidRDefault="00CA6947" w:rsidP="002F4BF7">
            <w:pPr>
              <w:pStyle w:val="RdaliaCommentairesAE"/>
              <w:keepNext w:val="0"/>
              <w:keepLines w:val="0"/>
              <w:widowControl w:val="0"/>
              <w:ind w:left="-70" w:right="-70"/>
              <w:rPr>
                <w:color w:val="auto"/>
              </w:rPr>
            </w:pPr>
            <w:r w:rsidRPr="00697561">
              <w:rPr>
                <w:color w:val="auto"/>
              </w:rPr>
              <w:t>Cochez cette case si vous répondez en tant que titulaire unique</w:t>
            </w: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98" w:type="dxa"/>
            <w:gridSpan w:val="4"/>
            <w:tcBorders>
              <w:left w:val="nil"/>
              <w:bottom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Nom et prénom </w:t>
            </w:r>
          </w:p>
        </w:tc>
        <w:tc>
          <w:tcPr>
            <w:tcW w:w="5414" w:type="dxa"/>
            <w:gridSpan w:val="10"/>
            <w:tcBorders>
              <w:bottom w:val="nil"/>
              <w:right w:val="single" w:sz="8" w:space="0" w:color="auto"/>
            </w:tcBorders>
            <w:vAlign w:val="center"/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  <w:jc w:val="left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  <w:jc w:val="left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  <w:jc w:val="left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8712" w:type="dxa"/>
            <w:gridSpan w:val="14"/>
            <w:tcBorders>
              <w:left w:val="nil"/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rPr>
                <w:szCs w:val="18"/>
              </w:rPr>
              <w:sym w:font="Wingdings" w:char="F071"/>
            </w:r>
            <w:r w:rsidRPr="00697561">
              <w:t xml:space="preserve"> Agissant en mon nom personnel ou sous le nom de :</w:t>
            </w: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472" w:type="dxa"/>
            <w:gridSpan w:val="11"/>
            <w:tcBorders>
              <w:left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Domicilié à :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Téléphone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  <w:bottom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Télécopie</w:t>
            </w:r>
          </w:p>
        </w:tc>
        <w:tc>
          <w:tcPr>
            <w:tcW w:w="5472" w:type="dxa"/>
            <w:gridSpan w:val="11"/>
            <w:tcBorders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8712" w:type="dxa"/>
            <w:gridSpan w:val="14"/>
            <w:tcBorders>
              <w:left w:val="nil"/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rPr>
                <w:szCs w:val="18"/>
              </w:rPr>
              <w:sym w:font="Wingdings" w:char="F071"/>
            </w:r>
            <w:r w:rsidRPr="00697561">
              <w:t xml:space="preserve"> Agissant pour le nom et le compte de la Société :</w:t>
            </w: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764"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472" w:type="dxa"/>
            <w:gridSpan w:val="11"/>
            <w:tcBorders>
              <w:left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Au capital de :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21"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Ayant son siège à :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  <w:jc w:val="left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Téléphone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3"/>
            <w:tcBorders>
              <w:left w:val="nil"/>
            </w:tcBorders>
            <w:vAlign w:val="center"/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-4"/>
              <w:jc w:val="left"/>
            </w:pPr>
            <w:r w:rsidRPr="00697561">
              <w:t>Télécopie</w:t>
            </w:r>
          </w:p>
        </w:tc>
        <w:tc>
          <w:tcPr>
            <w:tcW w:w="5472" w:type="dxa"/>
            <w:gridSpan w:val="11"/>
            <w:tcBorders>
              <w:right w:val="single" w:sz="8" w:space="0" w:color="auto"/>
            </w:tcBorders>
          </w:tcPr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  <w:p w:rsidR="00CA6947" w:rsidRPr="00697561" w:rsidRDefault="00CA6947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A6947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508"/>
        </w:trPr>
        <w:tc>
          <w:tcPr>
            <w:tcW w:w="360" w:type="dxa"/>
            <w:tcBorders>
              <w:top w:val="single" w:sz="6" w:space="0" w:color="auto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712" w:type="dxa"/>
            <w:gridSpan w:val="14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66"/>
            </w:pPr>
            <w:r w:rsidRPr="00697561">
              <w:t>N° d’identité d’établissement (SIRET) :</w:t>
            </w:r>
          </w:p>
        </w:tc>
      </w:tr>
      <w:tr w:rsidR="00CA6947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507"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66"/>
            </w:pPr>
            <w:r w:rsidRPr="00697561">
              <w:t>N° d'inscription (SIREN) 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widowControl w:val="0"/>
              <w:spacing w:before="20"/>
            </w:pPr>
          </w:p>
        </w:tc>
      </w:tr>
      <w:tr w:rsidR="00CA6947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005"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66"/>
            </w:pPr>
            <w:r w:rsidRPr="00697561">
              <w:sym w:font="Wingdings" w:char="F071"/>
            </w:r>
            <w:r w:rsidRPr="00697561">
              <w:t xml:space="preserve"> </w:t>
            </w:r>
            <w:proofErr w:type="gramStart"/>
            <w:r w:rsidRPr="00697561">
              <w:t>au</w:t>
            </w:r>
            <w:proofErr w:type="gramEnd"/>
            <w:r w:rsidRPr="00697561">
              <w:t xml:space="preserve"> répertoire des métiers ou </w:t>
            </w:r>
          </w:p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66"/>
            </w:pPr>
          </w:p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66"/>
            </w:pPr>
            <w:r w:rsidRPr="00697561">
              <w:sym w:font="Wingdings" w:char="F071"/>
            </w:r>
            <w:r w:rsidRPr="00697561">
              <w:t xml:space="preserve"> au registre du commerce et des sociétés 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A6947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731"/>
        </w:trPr>
        <w:tc>
          <w:tcPr>
            <w:tcW w:w="9072" w:type="dxa"/>
            <w:gridSpan w:val="1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La société est une PME :</w:t>
            </w:r>
          </w:p>
          <w:p w:rsidR="00CA6947" w:rsidRPr="00697561" w:rsidRDefault="00CA6947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            oui  </w:t>
            </w:r>
            <w:r w:rsidRPr="00697561">
              <w:sym w:font="Wingdings" w:char="F071"/>
            </w:r>
            <w:r w:rsidRPr="00697561">
              <w:t xml:space="preserve">                   non  </w:t>
            </w:r>
            <w:r w:rsidRPr="00697561">
              <w:sym w:font="Wingdings" w:char="F071"/>
            </w:r>
          </w:p>
          <w:p w:rsidR="00CA6947" w:rsidRPr="00697561" w:rsidRDefault="00CA6947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Cochez la case qui correspond à la situation de la société</w:t>
            </w:r>
          </w:p>
        </w:tc>
      </w:tr>
    </w:tbl>
    <w:p w:rsidR="00B86754" w:rsidRPr="00697561" w:rsidRDefault="00B86754" w:rsidP="002F4BF7">
      <w:pPr>
        <w:widowControl w:val="0"/>
      </w:pPr>
    </w:p>
    <w:p w:rsidR="00B86754" w:rsidRPr="00697561" w:rsidRDefault="00B86754">
      <w:pPr>
        <w:jc w:val="left"/>
      </w:pPr>
      <w:r w:rsidRPr="00697561">
        <w:br w:type="page"/>
      </w:r>
    </w:p>
    <w:p w:rsidR="008B5EC5" w:rsidRPr="00697561" w:rsidRDefault="008B5EC5" w:rsidP="002F4BF7">
      <w:pPr>
        <w:widowControl w:val="0"/>
      </w:pPr>
    </w:p>
    <w:tbl>
      <w:tblPr>
        <w:tblW w:w="893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8505"/>
      </w:tblGrid>
      <w:tr w:rsidR="00DD1534" w:rsidRPr="00697561">
        <w:trPr>
          <w:cantSplit/>
        </w:trPr>
        <w:tc>
          <w:tcPr>
            <w:tcW w:w="426" w:type="dxa"/>
            <w:tcBorders>
              <w:right w:val="nil"/>
            </w:tcBorders>
            <w:shd w:val="clear" w:color="auto" w:fill="C0C0C0"/>
          </w:tcPr>
          <w:p w:rsidR="00DD1534" w:rsidRPr="00697561" w:rsidRDefault="00DD1534" w:rsidP="002F4BF7">
            <w:pPr>
              <w:pStyle w:val="STabCentre"/>
              <w:widowControl w:val="0"/>
              <w:overflowPunct w:val="0"/>
              <w:autoSpaceDE w:val="0"/>
              <w:autoSpaceDN w:val="0"/>
              <w:adjustRightInd w:val="0"/>
              <w:ind w:left="-70" w:right="-70"/>
              <w:jc w:val="left"/>
              <w:textAlignment w:val="baseline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8505" w:type="dxa"/>
            <w:tcBorders>
              <w:left w:val="nil"/>
            </w:tcBorders>
            <w:shd w:val="clear" w:color="auto" w:fill="C0C0C0"/>
          </w:tcPr>
          <w:p w:rsidR="00DD1534" w:rsidRPr="00697561" w:rsidRDefault="00DD1534" w:rsidP="002F4BF7">
            <w:pPr>
              <w:pStyle w:val="STabCentre"/>
              <w:widowControl w:val="0"/>
              <w:overflowPunct w:val="0"/>
              <w:autoSpaceDE w:val="0"/>
              <w:autoSpaceDN w:val="0"/>
              <w:adjustRightInd w:val="0"/>
              <w:ind w:left="-70" w:right="-70"/>
              <w:jc w:val="left"/>
              <w:textAlignment w:val="baseline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Remplissez ce cadre si vous répondez en tant que titulaire unique</w:t>
            </w:r>
          </w:p>
        </w:tc>
      </w:tr>
      <w:tr w:rsidR="00DD1534" w:rsidRPr="00697561" w:rsidTr="0009144F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26" w:type="dxa"/>
          </w:tcPr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-</w:t>
            </w: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</w:p>
          <w:p w:rsidR="00BB6C6B" w:rsidRPr="00697561" w:rsidRDefault="00BB6C6B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-</w:t>
            </w: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</w:p>
          <w:p w:rsidR="00516CF7" w:rsidRPr="00697561" w:rsidRDefault="00516CF7" w:rsidP="002F4BF7">
            <w:pPr>
              <w:widowControl w:val="0"/>
              <w:rPr>
                <w:sz w:val="24"/>
                <w:szCs w:val="24"/>
              </w:rPr>
            </w:pPr>
          </w:p>
          <w:p w:rsidR="00516CF7" w:rsidRPr="00697561" w:rsidRDefault="00516CF7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8505" w:type="dxa"/>
          </w:tcPr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Après avoir pris connaissance du cahier des clauses administratives particulières numéro 26020-MG et des documents qui y sont mentionnés.</w:t>
            </w:r>
          </w:p>
          <w:p w:rsidR="00BB6C6B" w:rsidRPr="00697561" w:rsidRDefault="00BB6C6B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Et après avoir produit les documents, certificats, attestations ou déclarations </w:t>
            </w:r>
            <w:r w:rsidR="0009144F" w:rsidRPr="00697561">
              <w:rPr>
                <w:sz w:val="24"/>
                <w:szCs w:val="24"/>
              </w:rPr>
              <w:t xml:space="preserve">justifiant que je n’entre pas dans les cas d’exclusion </w:t>
            </w:r>
            <w:r w:rsidRPr="00697561">
              <w:rPr>
                <w:sz w:val="24"/>
                <w:szCs w:val="24"/>
              </w:rPr>
              <w:t xml:space="preserve">visés aux articles </w:t>
            </w:r>
            <w:r w:rsidR="00D945B3" w:rsidRPr="00697561">
              <w:rPr>
                <w:sz w:val="24"/>
                <w:szCs w:val="24"/>
              </w:rPr>
              <w:t>L.2341-1 à L.2341-3 du code de la commande publique</w:t>
            </w:r>
            <w:r w:rsidRPr="00697561">
              <w:rPr>
                <w:sz w:val="24"/>
                <w:szCs w:val="24"/>
              </w:rPr>
              <w:t>.</w:t>
            </w:r>
          </w:p>
          <w:p w:rsidR="00BB6C6B" w:rsidRPr="00697561" w:rsidRDefault="00BB6C6B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Je m’engage sans réserve, conformément aux stipulations des documents visés ci-dessus, à exécuter les prestations dans les conditions ci-après définies.</w:t>
            </w:r>
          </w:p>
        </w:tc>
      </w:tr>
      <w:tr w:rsidR="00DD1534" w:rsidRPr="00697561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31" w:type="dxa"/>
            <w:gridSpan w:val="2"/>
            <w:tcBorders>
              <w:top w:val="nil"/>
              <w:bottom w:val="single" w:sz="6" w:space="0" w:color="auto"/>
            </w:tcBorders>
          </w:tcPr>
          <w:p w:rsidR="001304EF" w:rsidRPr="00697561" w:rsidRDefault="001304EF" w:rsidP="002F4BF7">
            <w:pPr>
              <w:widowControl w:val="0"/>
              <w:rPr>
                <w:sz w:val="24"/>
                <w:szCs w:val="24"/>
              </w:rPr>
            </w:pPr>
          </w:p>
          <w:p w:rsidR="00DD1534" w:rsidRPr="00697561" w:rsidRDefault="00DD1534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L'offre ainsi présentée ne me lie que si son acceptation m'est notifiée dans un délai de 180 jours à compter de la date limite de remise des offres fixée par le règlement de la consultation et rappelée ci-après dans le présent acte d’engagement.</w:t>
            </w:r>
          </w:p>
        </w:tc>
      </w:tr>
    </w:tbl>
    <w:p w:rsidR="00DE27F8" w:rsidRPr="00697561" w:rsidRDefault="00DE27F8" w:rsidP="002F4BF7">
      <w:pPr>
        <w:widowControl w:val="0"/>
      </w:pPr>
    </w:p>
    <w:p w:rsidR="00D3661E" w:rsidRPr="00697561" w:rsidRDefault="00D3661E" w:rsidP="002F4BF7">
      <w:pPr>
        <w:widowControl w:val="0"/>
      </w:pPr>
      <w:r w:rsidRPr="00697561">
        <w:br w:type="page"/>
      </w: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66"/>
        <w:gridCol w:w="3174"/>
        <w:gridCol w:w="606"/>
        <w:gridCol w:w="1374"/>
        <w:gridCol w:w="360"/>
        <w:gridCol w:w="360"/>
        <w:gridCol w:w="360"/>
        <w:gridCol w:w="360"/>
        <w:gridCol w:w="360"/>
        <w:gridCol w:w="360"/>
        <w:gridCol w:w="360"/>
        <w:gridCol w:w="360"/>
        <w:gridCol w:w="612"/>
      </w:tblGrid>
      <w:tr w:rsidR="00D3661E" w:rsidRPr="00697561">
        <w:trPr>
          <w:cantSplit/>
          <w:trHeight w:val="585"/>
        </w:trPr>
        <w:tc>
          <w:tcPr>
            <w:tcW w:w="426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  <w:r w:rsidRPr="00697561">
              <w:rPr>
                <w:bCs/>
                <w:i/>
                <w:iCs/>
              </w:rPr>
              <w:lastRenderedPageBreak/>
              <w:sym w:font="Wingdings" w:char="F072"/>
            </w:r>
          </w:p>
        </w:tc>
        <w:tc>
          <w:tcPr>
            <w:tcW w:w="37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  <w:r w:rsidRPr="00697561">
              <w:rPr>
                <w:bCs/>
                <w:i/>
                <w:iCs/>
                <w:szCs w:val="24"/>
              </w:rPr>
              <w:t>Nous soussignés,</w:t>
            </w:r>
          </w:p>
        </w:tc>
        <w:tc>
          <w:tcPr>
            <w:tcW w:w="4866" w:type="dxa"/>
            <w:gridSpan w:val="10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D3661E" w:rsidRPr="00697561" w:rsidRDefault="00D3661E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rFonts w:ascii="Century Gothic" w:hAnsi="Century Gothic"/>
                <w:color w:val="auto"/>
              </w:rPr>
            </w:pPr>
            <w:r w:rsidRPr="00697561">
              <w:rPr>
                <w:rFonts w:ascii="Century Gothic" w:hAnsi="Century Gothic"/>
                <w:color w:val="auto"/>
              </w:rPr>
              <w:t>Cochez cette case si vous répondez en tant que groupement</w:t>
            </w: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9072" w:type="dxa"/>
            <w:gridSpan w:val="14"/>
            <w:tcBorders>
              <w:bottom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  <w:sz w:val="28"/>
                <w:szCs w:val="28"/>
              </w:rPr>
            </w:pPr>
            <w:r w:rsidRPr="00697561">
              <w:rPr>
                <w:b/>
                <w:bCs/>
                <w:sz w:val="28"/>
                <w:szCs w:val="28"/>
              </w:rPr>
              <w:t>Cotraitant …</w:t>
            </w: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8712" w:type="dxa"/>
            <w:gridSpan w:val="13"/>
            <w:tcBorders>
              <w:left w:val="nil"/>
              <w:bottom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rPr>
                <w:szCs w:val="18"/>
              </w:rPr>
              <w:sym w:font="Wingdings" w:char="F071"/>
            </w:r>
            <w:r w:rsidRPr="00697561">
              <w:t xml:space="preserve"> Agissant en mon nom personnel ou sous le nom de :</w:t>
            </w: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472" w:type="dxa"/>
            <w:gridSpan w:val="11"/>
            <w:tcBorders>
              <w:left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Domicilié à :</w:t>
            </w:r>
          </w:p>
        </w:tc>
        <w:tc>
          <w:tcPr>
            <w:tcW w:w="5472" w:type="dxa"/>
            <w:gridSpan w:val="11"/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Téléphone</w:t>
            </w:r>
          </w:p>
        </w:tc>
        <w:tc>
          <w:tcPr>
            <w:tcW w:w="5472" w:type="dxa"/>
            <w:gridSpan w:val="11"/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bottom w:val="nil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  <w:bottom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Télécopie</w:t>
            </w:r>
          </w:p>
        </w:tc>
        <w:tc>
          <w:tcPr>
            <w:tcW w:w="5472" w:type="dxa"/>
            <w:gridSpan w:val="11"/>
            <w:tcBorders>
              <w:bottom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8712" w:type="dxa"/>
            <w:gridSpan w:val="13"/>
            <w:tcBorders>
              <w:left w:val="nil"/>
              <w:bottom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rPr>
                <w:szCs w:val="18"/>
              </w:rPr>
              <w:sym w:font="Wingdings" w:char="F071"/>
            </w:r>
            <w:r w:rsidRPr="00697561">
              <w:t xml:space="preserve"> Agissant pour le nom et le compte de la Société :</w:t>
            </w: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764"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  <w:righ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472" w:type="dxa"/>
            <w:gridSpan w:val="11"/>
            <w:tcBorders>
              <w:left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Au capital de :</w:t>
            </w:r>
          </w:p>
        </w:tc>
        <w:tc>
          <w:tcPr>
            <w:tcW w:w="5472" w:type="dxa"/>
            <w:gridSpan w:val="11"/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421"/>
        </w:trPr>
        <w:tc>
          <w:tcPr>
            <w:tcW w:w="360" w:type="dxa"/>
            <w:tcBorders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Ayant son siège à :</w:t>
            </w:r>
          </w:p>
        </w:tc>
        <w:tc>
          <w:tcPr>
            <w:tcW w:w="5472" w:type="dxa"/>
            <w:gridSpan w:val="11"/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  <w:jc w:val="left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left w:val="nil"/>
              <w:bottom w:val="single" w:sz="8" w:space="0" w:color="auto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Téléphone</w:t>
            </w:r>
          </w:p>
        </w:tc>
        <w:tc>
          <w:tcPr>
            <w:tcW w:w="5472" w:type="dxa"/>
            <w:gridSpan w:val="11"/>
            <w:tcBorders>
              <w:bottom w:val="single" w:sz="8" w:space="0" w:color="auto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</w:trPr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Télécopie</w:t>
            </w:r>
          </w:p>
        </w:tc>
        <w:tc>
          <w:tcPr>
            <w:tcW w:w="5472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508"/>
        </w:trPr>
        <w:tc>
          <w:tcPr>
            <w:tcW w:w="360" w:type="dxa"/>
            <w:tcBorders>
              <w:top w:val="single" w:sz="8" w:space="0" w:color="auto"/>
              <w:bottom w:val="nil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712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N° d’identité d’établissement (SIRET) :</w:t>
            </w:r>
          </w:p>
        </w:tc>
      </w:tr>
      <w:tr w:rsidR="00D3661E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507"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N° d'inscription (SIREN) 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D3661E" w:rsidRPr="00697561" w:rsidRDefault="00D3661E" w:rsidP="002F4BF7">
            <w:pPr>
              <w:widowControl w:val="0"/>
              <w:spacing w:before="20"/>
            </w:pPr>
          </w:p>
        </w:tc>
      </w:tr>
      <w:tr w:rsidR="00D3661E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005"/>
        </w:trPr>
        <w:tc>
          <w:tcPr>
            <w:tcW w:w="360" w:type="dxa"/>
            <w:tcBorders>
              <w:top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sym w:font="Wingdings" w:char="F071"/>
            </w:r>
            <w:r w:rsidRPr="00697561">
              <w:t xml:space="preserve"> </w:t>
            </w:r>
            <w:proofErr w:type="gramStart"/>
            <w:r w:rsidRPr="00697561">
              <w:t>au</w:t>
            </w:r>
            <w:proofErr w:type="gramEnd"/>
            <w:r w:rsidRPr="00697561">
              <w:t xml:space="preserve"> répertoire des métiers ou </w:t>
            </w:r>
          </w:p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sym w:font="Wingdings" w:char="F071"/>
            </w:r>
            <w:r w:rsidRPr="00697561">
              <w:t xml:space="preserve"> au registre du commerce et des sociétés :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D3661E" w:rsidRPr="00697561">
        <w:tblPrEx>
          <w:tblBorders>
            <w:bottom w:val="single" w:sz="18" w:space="0" w:color="auto"/>
            <w:right w:val="single" w:sz="18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764"/>
        </w:trPr>
        <w:tc>
          <w:tcPr>
            <w:tcW w:w="9072" w:type="dxa"/>
            <w:gridSpan w:val="1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La société est une PME :</w:t>
            </w:r>
          </w:p>
          <w:p w:rsidR="00D3661E" w:rsidRPr="00697561" w:rsidRDefault="00D3661E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            oui  </w:t>
            </w:r>
            <w:r w:rsidRPr="00697561">
              <w:sym w:font="Wingdings" w:char="F071"/>
            </w:r>
            <w:r w:rsidRPr="00697561">
              <w:t xml:space="preserve">                   non  </w:t>
            </w:r>
            <w:r w:rsidRPr="00697561">
              <w:sym w:font="Wingdings" w:char="F071"/>
            </w:r>
          </w:p>
          <w:p w:rsidR="00D3661E" w:rsidRPr="00697561" w:rsidRDefault="00D3661E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rFonts w:ascii="Century Gothic" w:hAnsi="Century Gothic"/>
                <w:color w:val="auto"/>
              </w:rPr>
            </w:pPr>
            <w:r w:rsidRPr="00697561">
              <w:rPr>
                <w:rFonts w:ascii="Century Gothic" w:hAnsi="Century Gothic"/>
                <w:color w:val="auto"/>
              </w:rPr>
              <w:t>Cochez la case qui correspond à la situation de la société</w:t>
            </w:r>
          </w:p>
        </w:tc>
      </w:tr>
    </w:tbl>
    <w:p w:rsidR="00D3661E" w:rsidRPr="00697561" w:rsidRDefault="00D3661E" w:rsidP="002F4BF7">
      <w:pPr>
        <w:pStyle w:val="RedaliaNormal"/>
        <w:keepNext w:val="0"/>
        <w:keepLines w:val="0"/>
        <w:widowControl w:val="0"/>
        <w:ind w:left="0"/>
      </w:pPr>
    </w:p>
    <w:p w:rsidR="00D3661E" w:rsidRPr="00697561" w:rsidRDefault="00D3661E" w:rsidP="002F4BF7">
      <w:pPr>
        <w:pStyle w:val="RdaliaCommentairesAE"/>
        <w:keepNext w:val="0"/>
        <w:keepLines w:val="0"/>
        <w:widowControl w:val="0"/>
        <w:ind w:left="0"/>
        <w:rPr>
          <w:rFonts w:ascii="Century Gothic" w:hAnsi="Century Gothic"/>
          <w:color w:val="auto"/>
        </w:rPr>
      </w:pPr>
      <w:r w:rsidRPr="00697561">
        <w:rPr>
          <w:rFonts w:ascii="Century Gothic" w:hAnsi="Century Gothic"/>
          <w:color w:val="auto"/>
        </w:rPr>
        <w:t>(</w:t>
      </w:r>
      <w:proofErr w:type="gramStart"/>
      <w:r w:rsidRPr="00697561">
        <w:rPr>
          <w:rFonts w:ascii="Century Gothic" w:hAnsi="Century Gothic"/>
          <w:color w:val="auto"/>
        </w:rPr>
        <w:t>le</w:t>
      </w:r>
      <w:proofErr w:type="gramEnd"/>
      <w:r w:rsidRPr="00697561">
        <w:rPr>
          <w:rFonts w:ascii="Century Gothic" w:hAnsi="Century Gothic"/>
          <w:color w:val="auto"/>
        </w:rPr>
        <w:t xml:space="preserve"> candidat doit dupliquer autant de fois que nécessaire</w:t>
      </w:r>
    </w:p>
    <w:p w:rsidR="00D3661E" w:rsidRPr="00697561" w:rsidRDefault="00D3661E" w:rsidP="002F4BF7">
      <w:pPr>
        <w:pStyle w:val="RdaliaCommentairesAE"/>
        <w:keepNext w:val="0"/>
        <w:keepLines w:val="0"/>
        <w:widowControl w:val="0"/>
        <w:ind w:left="0"/>
        <w:rPr>
          <w:rFonts w:ascii="Century Gothic" w:hAnsi="Century Gothic"/>
          <w:color w:val="auto"/>
        </w:rPr>
      </w:pPr>
      <w:proofErr w:type="gramStart"/>
      <w:r w:rsidRPr="00697561">
        <w:rPr>
          <w:rFonts w:ascii="Century Gothic" w:hAnsi="Century Gothic"/>
          <w:color w:val="auto"/>
        </w:rPr>
        <w:t>cette</w:t>
      </w:r>
      <w:proofErr w:type="gramEnd"/>
      <w:r w:rsidRPr="00697561">
        <w:rPr>
          <w:rFonts w:ascii="Century Gothic" w:hAnsi="Century Gothic"/>
          <w:color w:val="auto"/>
        </w:rPr>
        <w:t xml:space="preserve"> page en fonction du nombre de ses cotraitants)</w:t>
      </w:r>
    </w:p>
    <w:p w:rsidR="00D3661E" w:rsidRPr="00697561" w:rsidRDefault="00D3661E" w:rsidP="002F4BF7">
      <w:pPr>
        <w:widowControl w:val="0"/>
      </w:pPr>
      <w:r w:rsidRPr="00697561">
        <w:br w:type="page"/>
      </w:r>
    </w:p>
    <w:tbl>
      <w:tblPr>
        <w:tblW w:w="893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66"/>
        <w:gridCol w:w="992"/>
        <w:gridCol w:w="7513"/>
      </w:tblGrid>
      <w:tr w:rsidR="00D3661E" w:rsidRPr="00697561">
        <w:trPr>
          <w:cantSplit/>
        </w:trPr>
        <w:tc>
          <w:tcPr>
            <w:tcW w:w="360" w:type="dxa"/>
            <w:tcBorders>
              <w:right w:val="nil"/>
            </w:tcBorders>
            <w:shd w:val="clear" w:color="auto" w:fill="C0C0C0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</w:p>
        </w:tc>
        <w:tc>
          <w:tcPr>
            <w:tcW w:w="8571" w:type="dxa"/>
            <w:gridSpan w:val="3"/>
            <w:tcBorders>
              <w:left w:val="nil"/>
            </w:tcBorders>
            <w:shd w:val="clear" w:color="auto" w:fill="C0C0C0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  <w:r w:rsidRPr="00697561">
              <w:rPr>
                <w:bCs/>
                <w:i/>
                <w:iCs/>
                <w:szCs w:val="24"/>
              </w:rPr>
              <w:t>Remplissez ce cadre si vous répondez en tant que groupement solidaire</w:t>
            </w:r>
          </w:p>
        </w:tc>
      </w:tr>
      <w:tr w:rsidR="00D3661E" w:rsidRPr="00697561" w:rsidTr="0036650A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gridSpan w:val="2"/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-</w:t>
            </w: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  <w:p w:rsidR="00D01C0F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 </w:t>
            </w:r>
          </w:p>
          <w:p w:rsidR="00D3661E" w:rsidRPr="00697561" w:rsidRDefault="0036650A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-</w:t>
            </w: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  <w:p w:rsidR="00EF64F3" w:rsidRPr="00697561" w:rsidRDefault="00380885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sym w:font="Wingdings" w:char="F071"/>
            </w:r>
          </w:p>
          <w:p w:rsidR="0036650A" w:rsidRPr="00697561" w:rsidRDefault="0036650A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Après avoir pris connaissance du cahier des clauses administratives particulières numéro 26020-MG et des documents qui y sont mentionnés.</w:t>
            </w:r>
          </w:p>
          <w:p w:rsidR="00D01C0F" w:rsidRPr="00697561" w:rsidRDefault="00D01C0F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Et après avoir produit les documents, certificats, attestations ou déclarations</w:t>
            </w:r>
            <w:r w:rsidR="00341D0E" w:rsidRPr="00697561">
              <w:rPr>
                <w:sz w:val="24"/>
                <w:szCs w:val="24"/>
              </w:rPr>
              <w:t xml:space="preserve"> justifiant que je n’entre pas dans les cas d’exclusion</w:t>
            </w:r>
            <w:r w:rsidRPr="00697561">
              <w:rPr>
                <w:sz w:val="24"/>
                <w:szCs w:val="24"/>
              </w:rPr>
              <w:t xml:space="preserve"> visés </w:t>
            </w:r>
            <w:r w:rsidR="00380885" w:rsidRPr="00697561">
              <w:rPr>
                <w:sz w:val="24"/>
                <w:szCs w:val="24"/>
              </w:rPr>
              <w:t>aux articles L.2341-1 à L.2341-3 du code de la commande publique</w:t>
            </w:r>
            <w:r w:rsidRPr="00697561">
              <w:rPr>
                <w:sz w:val="24"/>
                <w:szCs w:val="24"/>
              </w:rPr>
              <w:t>.</w:t>
            </w:r>
          </w:p>
          <w:p w:rsidR="00D01C0F" w:rsidRPr="00697561" w:rsidRDefault="00D01C0F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Nous nous engageons sans réserve, conformément aux stipulations des documents visés ci-dessus et en tant qu’entrepreneurs </w:t>
            </w:r>
            <w:r w:rsidRPr="00697561">
              <w:rPr>
                <w:b/>
                <w:bCs/>
                <w:sz w:val="24"/>
                <w:szCs w:val="24"/>
              </w:rPr>
              <w:t>groupés solidaires</w:t>
            </w:r>
            <w:r w:rsidRPr="00697561">
              <w:rPr>
                <w:sz w:val="24"/>
                <w:szCs w:val="24"/>
              </w:rPr>
              <w:t>, à exécuter les prestations dans les conditions ci-après définies.</w:t>
            </w:r>
          </w:p>
        </w:tc>
      </w:tr>
      <w:tr w:rsidR="00D3661E" w:rsidRPr="00697561" w:rsidTr="006A749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703"/>
        </w:trPr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7493" w:rsidRPr="00697561" w:rsidRDefault="006A7493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L'entreprise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</w:tr>
      <w:tr w:rsidR="00D3661E" w:rsidRPr="00697561" w:rsidTr="005069B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est le mandataire des entrepreneurs </w:t>
            </w:r>
            <w:r w:rsidRPr="00697561">
              <w:rPr>
                <w:b/>
                <w:bCs/>
                <w:sz w:val="24"/>
                <w:szCs w:val="24"/>
              </w:rPr>
              <w:t>groupés solidaires</w:t>
            </w:r>
            <w:r w:rsidRPr="00697561">
              <w:rPr>
                <w:sz w:val="24"/>
                <w:szCs w:val="24"/>
              </w:rPr>
              <w:t>.</w:t>
            </w:r>
          </w:p>
        </w:tc>
      </w:tr>
      <w:tr w:rsidR="00D3661E" w:rsidRPr="00697561" w:rsidTr="005069B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18" w:type="dxa"/>
            <w:gridSpan w:val="3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pStyle w:val="RdaliaCondens"/>
              <w:widowControl w:val="0"/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D3661E" w:rsidRPr="00697561">
        <w:tblPrEx>
          <w:tblBorders>
            <w:top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931" w:type="dxa"/>
            <w:gridSpan w:val="4"/>
            <w:tcBorders>
              <w:top w:val="nil"/>
              <w:bottom w:val="single" w:sz="6" w:space="0" w:color="auto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L'offre ainsi présentée ne nous lie que si son acceptation m'est notifiée dans un délai de 180 jours à compter de la date limite de remise des offres fixée par le règlement de la consultation et rappelée ci-après dans le présent acte d’engagement.</w:t>
            </w:r>
          </w:p>
        </w:tc>
      </w:tr>
    </w:tbl>
    <w:p w:rsidR="00D3661E" w:rsidRPr="00697561" w:rsidRDefault="00D3661E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8931" w:type="dxa"/>
        <w:tblInd w:w="70" w:type="dxa"/>
        <w:tblBorders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66"/>
        <w:gridCol w:w="992"/>
        <w:gridCol w:w="7513"/>
      </w:tblGrid>
      <w:tr w:rsidR="00D3661E" w:rsidRPr="00697561">
        <w:trPr>
          <w:cantSplit/>
        </w:trPr>
        <w:tc>
          <w:tcPr>
            <w:tcW w:w="360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C0C0C0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</w:p>
        </w:tc>
        <w:tc>
          <w:tcPr>
            <w:tcW w:w="85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C0C0C0"/>
          </w:tcPr>
          <w:p w:rsidR="00D3661E" w:rsidRPr="00697561" w:rsidRDefault="00D3661E" w:rsidP="002F4BF7">
            <w:pPr>
              <w:pStyle w:val="LiaLibell"/>
              <w:widowControl w:val="0"/>
              <w:jc w:val="left"/>
              <w:rPr>
                <w:bCs/>
                <w:i/>
                <w:iCs/>
                <w:szCs w:val="24"/>
              </w:rPr>
            </w:pPr>
            <w:r w:rsidRPr="00697561">
              <w:rPr>
                <w:bCs/>
                <w:i/>
                <w:iCs/>
                <w:szCs w:val="24"/>
              </w:rPr>
              <w:t>Remplissez ce cadre si vous répondez en tant que groupement conjoint</w:t>
            </w:r>
          </w:p>
        </w:tc>
      </w:tr>
      <w:tr w:rsidR="00D3661E" w:rsidRPr="00697561">
        <w:tc>
          <w:tcPr>
            <w:tcW w:w="426" w:type="dxa"/>
            <w:gridSpan w:val="2"/>
            <w:tcBorders>
              <w:top w:val="single" w:sz="6" w:space="0" w:color="auto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05" w:type="dxa"/>
            <w:gridSpan w:val="2"/>
            <w:tcBorders>
              <w:top w:val="single" w:sz="6" w:space="0" w:color="auto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Après avoir pris connaissance du cahier des clauses administratives particulières numéro 26020-MG et des documents qui y sont mentionnés.</w:t>
            </w:r>
          </w:p>
          <w:p w:rsidR="001E0482" w:rsidRPr="00697561" w:rsidRDefault="001E0482" w:rsidP="002F4BF7">
            <w:pPr>
              <w:widowControl w:val="0"/>
              <w:rPr>
                <w:sz w:val="24"/>
                <w:szCs w:val="24"/>
              </w:rPr>
            </w:pPr>
          </w:p>
        </w:tc>
      </w:tr>
      <w:tr w:rsidR="00D3661E" w:rsidRPr="00697561">
        <w:tc>
          <w:tcPr>
            <w:tcW w:w="426" w:type="dxa"/>
            <w:gridSpan w:val="2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 -</w:t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Et après avoir produit les documents, certificats, attestations ou déclarations </w:t>
            </w:r>
            <w:r w:rsidR="00341D0E" w:rsidRPr="00697561">
              <w:rPr>
                <w:sz w:val="24"/>
                <w:szCs w:val="24"/>
              </w:rPr>
              <w:t xml:space="preserve">justifiant que je n’entre pas dans les cas d’exclusion </w:t>
            </w:r>
            <w:r w:rsidRPr="00697561">
              <w:rPr>
                <w:sz w:val="24"/>
                <w:szCs w:val="24"/>
              </w:rPr>
              <w:t xml:space="preserve">visés </w:t>
            </w:r>
            <w:r w:rsidR="00380885" w:rsidRPr="00697561">
              <w:rPr>
                <w:sz w:val="24"/>
                <w:szCs w:val="24"/>
              </w:rPr>
              <w:t>aux articles L.2341-1 à L.2341-3 du code de la commande publique</w:t>
            </w:r>
            <w:r w:rsidRPr="00697561">
              <w:rPr>
                <w:sz w:val="24"/>
                <w:szCs w:val="24"/>
              </w:rPr>
              <w:t>.</w:t>
            </w:r>
          </w:p>
          <w:p w:rsidR="001E0482" w:rsidRPr="00697561" w:rsidRDefault="001E0482" w:rsidP="002F4BF7">
            <w:pPr>
              <w:widowControl w:val="0"/>
              <w:rPr>
                <w:sz w:val="24"/>
                <w:szCs w:val="24"/>
              </w:rPr>
            </w:pPr>
          </w:p>
        </w:tc>
      </w:tr>
      <w:tr w:rsidR="00D3661E" w:rsidRPr="00697561" w:rsidTr="00C133D2">
        <w:tc>
          <w:tcPr>
            <w:tcW w:w="426" w:type="dxa"/>
            <w:gridSpan w:val="2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sym w:font="Wingdings" w:char="F071"/>
            </w:r>
          </w:p>
        </w:tc>
        <w:tc>
          <w:tcPr>
            <w:tcW w:w="8505" w:type="dxa"/>
            <w:gridSpan w:val="2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Nous nous engageons sans réserve, conformément aux stipulations des documents visés ci-dessus et en tant qu’entrepreneurs </w:t>
            </w:r>
            <w:r w:rsidRPr="00697561">
              <w:rPr>
                <w:b/>
                <w:bCs/>
                <w:sz w:val="24"/>
                <w:szCs w:val="24"/>
              </w:rPr>
              <w:t>groupés conjoints</w:t>
            </w:r>
            <w:r w:rsidRPr="00697561">
              <w:rPr>
                <w:sz w:val="24"/>
                <w:szCs w:val="24"/>
              </w:rPr>
              <w:t>, à exécuter les prestations dans les conditions ci-après définies.</w:t>
            </w:r>
          </w:p>
        </w:tc>
      </w:tr>
      <w:tr w:rsidR="00D3661E" w:rsidRPr="00697561" w:rsidTr="00C133D2">
        <w:trPr>
          <w:trHeight w:hRule="exact" w:val="649"/>
        </w:trPr>
        <w:tc>
          <w:tcPr>
            <w:tcW w:w="1418" w:type="dxa"/>
            <w:gridSpan w:val="3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L'entreprise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</w:tr>
      <w:tr w:rsidR="00D3661E" w:rsidRPr="00697561" w:rsidTr="00EF64F3">
        <w:tc>
          <w:tcPr>
            <w:tcW w:w="1418" w:type="dxa"/>
            <w:gridSpan w:val="3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 xml:space="preserve">est le mandataire des entrepreneurs </w:t>
            </w:r>
            <w:r w:rsidRPr="00697561">
              <w:rPr>
                <w:b/>
                <w:bCs/>
                <w:sz w:val="24"/>
                <w:szCs w:val="24"/>
              </w:rPr>
              <w:t>groupés conjoints</w:t>
            </w:r>
            <w:r w:rsidRPr="00697561">
              <w:rPr>
                <w:sz w:val="24"/>
                <w:szCs w:val="24"/>
              </w:rPr>
              <w:t>.</w:t>
            </w:r>
          </w:p>
        </w:tc>
      </w:tr>
      <w:tr w:rsidR="00D3661E" w:rsidRPr="00697561" w:rsidTr="00EF64F3">
        <w:tc>
          <w:tcPr>
            <w:tcW w:w="1418" w:type="dxa"/>
            <w:gridSpan w:val="3"/>
            <w:tcBorders>
              <w:top w:val="nil"/>
              <w:bottom w:val="nil"/>
              <w:right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</w:p>
        </w:tc>
      </w:tr>
      <w:tr w:rsidR="00D3661E" w:rsidRPr="00697561">
        <w:tc>
          <w:tcPr>
            <w:tcW w:w="8931" w:type="dxa"/>
            <w:gridSpan w:val="4"/>
            <w:tcBorders>
              <w:top w:val="nil"/>
              <w:bottom w:val="single" w:sz="6" w:space="0" w:color="auto"/>
            </w:tcBorders>
          </w:tcPr>
          <w:p w:rsidR="00D3661E" w:rsidRPr="00697561" w:rsidRDefault="00D3661E" w:rsidP="002F4BF7">
            <w:pPr>
              <w:widowControl w:val="0"/>
              <w:rPr>
                <w:sz w:val="24"/>
                <w:szCs w:val="24"/>
              </w:rPr>
            </w:pPr>
            <w:r w:rsidRPr="00697561">
              <w:rPr>
                <w:sz w:val="24"/>
                <w:szCs w:val="24"/>
              </w:rPr>
              <w:t>L'offre ainsi présentée ne nous lie que si son acceptation m'est notifiée dans un délai de 180 jours à compter de la date limite de remise des offres fixée par le règlement de la consultation et rappelée ci-après dans le présent acte d’engagement.</w:t>
            </w:r>
          </w:p>
        </w:tc>
      </w:tr>
    </w:tbl>
    <w:p w:rsidR="008B5EC5" w:rsidRPr="00697561" w:rsidRDefault="008B5EC5" w:rsidP="002F4BF7">
      <w:pPr>
        <w:widowControl w:val="0"/>
      </w:pPr>
    </w:p>
    <w:p w:rsidR="008B5EC5" w:rsidRPr="00697561" w:rsidRDefault="008B5EC5" w:rsidP="002F4BF7">
      <w:pPr>
        <w:pStyle w:val="Titre1"/>
        <w:keepNext w:val="0"/>
        <w:widowControl w:val="0"/>
      </w:pPr>
      <w:r w:rsidRPr="00697561">
        <w:br w:type="page"/>
      </w:r>
      <w:bookmarkStart w:id="2" w:name="_Toc223523603"/>
      <w:r w:rsidRPr="00697561">
        <w:lastRenderedPageBreak/>
        <w:t xml:space="preserve">2. </w:t>
      </w:r>
      <w:bookmarkStart w:id="3" w:name="_Toc526222803"/>
      <w:r w:rsidRPr="00697561">
        <w:t>Prix</w:t>
      </w:r>
      <w:bookmarkEnd w:id="3"/>
      <w:bookmarkEnd w:id="2"/>
    </w:p>
    <w:p w:rsidR="00FD63B4" w:rsidRPr="00697561" w:rsidRDefault="00FD63B4" w:rsidP="002F4BF7">
      <w:pPr>
        <w:pStyle w:val="Titre2"/>
        <w:keepNext w:val="0"/>
        <w:widowControl w:val="0"/>
      </w:pPr>
      <w:r w:rsidRPr="00697561">
        <w:t>2.1. Montant(s) du marché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  <w:r w:rsidRPr="00697561">
        <w:t>Les modalités de variation des prix sont fixées dans le cahier des clauses administratives particulières.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Les prestations du présent marché définies dans le cahier des clauses </w:t>
      </w:r>
      <w:r w:rsidR="00D649B0" w:rsidRPr="00697561">
        <w:t>techniques</w:t>
      </w:r>
      <w:r w:rsidRPr="00697561">
        <w:t xml:space="preserve"> particulières seront rémunérées par application des prix globaux indiqués ci-après.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p w:rsidR="00FD63B4" w:rsidRPr="00697561" w:rsidRDefault="00FD63B4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t>Indiquez le montant total du marché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  <w:r w:rsidRPr="00697561">
        <w:t>Les prestations du présent marché seront rémunérées par application du prix global suivant :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10141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6001"/>
        <w:gridCol w:w="180"/>
      </w:tblGrid>
      <w:tr w:rsidR="00FD63B4" w:rsidRPr="00697561">
        <w:trPr>
          <w:trHeight w:hRule="exact" w:val="120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FD63B4" w:rsidRPr="00697561" w:rsidRDefault="00FD63B4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6001" w:type="dxa"/>
            <w:tcBorders>
              <w:top w:val="single" w:sz="6" w:space="0" w:color="C0C0C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pct25" w:color="FFFF00" w:fill="auto"/>
          </w:tcPr>
          <w:p w:rsidR="00FD63B4" w:rsidRPr="00697561" w:rsidRDefault="00FD63B4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FD63B4" w:rsidRPr="00697561" w:rsidRDefault="00FD63B4" w:rsidP="002F4BF7">
            <w:pPr>
              <w:widowControl w:val="0"/>
              <w:rPr>
                <w:rFonts w:cs="Arial"/>
              </w:rPr>
            </w:pPr>
          </w:p>
        </w:tc>
      </w:tr>
      <w:tr w:rsidR="00FD63B4" w:rsidRPr="00697561">
        <w:trPr>
          <w:trHeight w:hRule="exact" w:val="567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  <w:vAlign w:val="center"/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Montant hors TVA</w:t>
            </w: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auto"/>
            </w:tcBorders>
            <w:shd w:val="pct25" w:color="FFFF00" w:fill="auto"/>
            <w:vAlign w:val="center"/>
          </w:tcPr>
          <w:p w:rsidR="00FD63B4" w:rsidRPr="00697561" w:rsidRDefault="00FD63B4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6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  <w:jc w:val="right"/>
            </w:pPr>
            <w:r w:rsidRPr="00697561">
              <w:t>€</w:t>
            </w: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auto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FD63B4" w:rsidRPr="00697561" w:rsidRDefault="00FD63B4" w:rsidP="002F4BF7">
            <w:pPr>
              <w:widowControl w:val="0"/>
              <w:rPr>
                <w:rFonts w:cs="Arial"/>
              </w:rPr>
            </w:pPr>
          </w:p>
        </w:tc>
      </w:tr>
      <w:tr w:rsidR="00FD63B4" w:rsidRPr="00697561">
        <w:trPr>
          <w:trHeight w:hRule="exact" w:val="100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  <w:vAlign w:val="center"/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  <w:vAlign w:val="center"/>
          </w:tcPr>
          <w:p w:rsidR="00FD63B4" w:rsidRPr="00697561" w:rsidRDefault="00FD63B4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cs="Arial"/>
              </w:rPr>
            </w:pPr>
          </w:p>
        </w:tc>
        <w:tc>
          <w:tcPr>
            <w:tcW w:w="6001" w:type="dxa"/>
            <w:tcBorders>
              <w:top w:val="single" w:sz="6" w:space="0" w:color="auto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pct25" w:color="FFFF00" w:fill="auto"/>
            <w:vAlign w:val="center"/>
          </w:tcPr>
          <w:p w:rsidR="00FD63B4" w:rsidRPr="00697561" w:rsidRDefault="00FD63B4" w:rsidP="002F4BF7">
            <w:pPr>
              <w:widowControl w:val="0"/>
              <w:tabs>
                <w:tab w:val="left" w:pos="426"/>
                <w:tab w:val="left" w:pos="851"/>
              </w:tabs>
              <w:jc w:val="right"/>
              <w:rPr>
                <w:rFonts w:cs="Arial"/>
              </w:rPr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FD63B4" w:rsidRPr="00697561" w:rsidRDefault="00FD63B4" w:rsidP="002F4BF7">
            <w:pPr>
              <w:widowControl w:val="0"/>
              <w:rPr>
                <w:rFonts w:cs="Arial"/>
              </w:rPr>
            </w:pPr>
          </w:p>
        </w:tc>
      </w:tr>
    </w:tbl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Montant (en € </w:t>
      </w:r>
      <w:r w:rsidR="00BB6F6E" w:rsidRPr="00697561">
        <w:t>HT</w:t>
      </w:r>
      <w:r w:rsidRPr="00697561">
        <w:t>) arrêté en lettres à :</w:t>
      </w:r>
    </w:p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Ind w:w="4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1"/>
      </w:tblGrid>
      <w:tr w:rsidR="00FD63B4" w:rsidRPr="00697561">
        <w:trPr>
          <w:trHeight w:val="567"/>
        </w:trPr>
        <w:tc>
          <w:tcPr>
            <w:tcW w:w="9421" w:type="dxa"/>
            <w:tcBorders>
              <w:top w:val="single" w:sz="6" w:space="0" w:color="auto"/>
              <w:bottom w:val="nil"/>
            </w:tcBorders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FD63B4" w:rsidRPr="00697561">
        <w:trPr>
          <w:trHeight w:val="567"/>
        </w:trPr>
        <w:tc>
          <w:tcPr>
            <w:tcW w:w="9421" w:type="dxa"/>
            <w:tcBorders>
              <w:top w:val="nil"/>
              <w:bottom w:val="single" w:sz="6" w:space="0" w:color="auto"/>
            </w:tcBorders>
          </w:tcPr>
          <w:p w:rsidR="00FD63B4" w:rsidRPr="00697561" w:rsidRDefault="00FD63B4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FD63B4" w:rsidRPr="00697561" w:rsidRDefault="00FD63B4" w:rsidP="002F4BF7">
      <w:pPr>
        <w:pStyle w:val="RedaliaNormal"/>
        <w:keepNext w:val="0"/>
        <w:keepLines w:val="0"/>
        <w:widowControl w:val="0"/>
        <w:ind w:left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0662F0" w:rsidRPr="00697561" w:rsidRDefault="000662F0" w:rsidP="002F4BF7">
      <w:pPr>
        <w:pStyle w:val="Titre2"/>
        <w:keepNext w:val="0"/>
        <w:widowControl w:val="0"/>
      </w:pPr>
      <w:r w:rsidRPr="00697561">
        <w:t>2.2 Montants sous-traités</w:t>
      </w: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Les </w:t>
      </w:r>
      <w:r w:rsidR="002F4BF7" w:rsidRPr="00697561">
        <w:t xml:space="preserve">DC4 </w:t>
      </w:r>
      <w:r w:rsidRPr="00697561">
        <w:t>annexes au présent acte d’engagement référencées ci-dessous indiquent la nature et le montant des prestations envisagées d’être exécutées par des sous-traitants payés directement. Le montant des prestations sous-traitées indiqué dans chaque annexe relative à la présentation d’un sous-traitant constitue le montant maximal de la créance que le sous-traitant concerné pourra présenter en nantissement ou céder.</w:t>
      </w: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0"/>
        <w:gridCol w:w="3202"/>
      </w:tblGrid>
      <w:tr w:rsidR="000662F0" w:rsidRPr="00697561">
        <w:trPr>
          <w:trHeight w:val="829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Références des </w:t>
            </w:r>
            <w:r w:rsidR="002F4BF7" w:rsidRPr="00697561">
              <w:t xml:space="preserve">DC4 </w:t>
            </w:r>
            <w:r w:rsidRPr="00697561">
              <w:t xml:space="preserve">annexes à l’acte </w:t>
            </w:r>
          </w:p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d’engagement relatives à la sous-traitance :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Chaque annexe </w:t>
      </w:r>
      <w:r w:rsidR="002F4BF7" w:rsidRPr="00697561">
        <w:t xml:space="preserve">DC4 </w:t>
      </w:r>
      <w:r w:rsidRPr="00697561">
        <w:t>constitue une demande d'acceptation du sous-traitant concerné et d'agrément des conditions de paiement du contrat de sous-traitance, demande qui est réputée prendre effet à la date de notification du marché. Cette notification est réputée emporter acceptation du sous-traitant et agrément des conditions de paiement du contrat de sous-traitance.</w:t>
      </w: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2F4BF7" w:rsidRPr="00697561" w:rsidRDefault="002F4BF7" w:rsidP="002F4BF7">
      <w:pPr>
        <w:pStyle w:val="RedaliaNormal"/>
        <w:keepNext w:val="0"/>
        <w:keepLines w:val="0"/>
        <w:widowControl w:val="0"/>
        <w:ind w:left="0"/>
      </w:pP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  <w:r w:rsidRPr="00697561">
        <w:lastRenderedPageBreak/>
        <w:t>Le montant des prestations proposées à la sous-traitance conformément à ces annexes à l’acte d’engagement est de :</w:t>
      </w: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p w:rsidR="000662F0" w:rsidRPr="00697561" w:rsidRDefault="000662F0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t>(Indiquez le montant global de l’ensemble des prestations que vous souhaitez sous-traiter</w:t>
      </w:r>
    </w:p>
    <w:p w:rsidR="000662F0" w:rsidRPr="00697561" w:rsidRDefault="000662F0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proofErr w:type="gramStart"/>
      <w:r w:rsidRPr="00697561">
        <w:rPr>
          <w:color w:val="auto"/>
        </w:rPr>
        <w:t>pendant</w:t>
      </w:r>
      <w:proofErr w:type="gramEnd"/>
      <w:r w:rsidRPr="00697561">
        <w:rPr>
          <w:color w:val="auto"/>
        </w:rPr>
        <w:t xml:space="preserve"> toute la durée du marché)</w:t>
      </w: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10141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6001"/>
        <w:gridCol w:w="180"/>
      </w:tblGrid>
      <w:tr w:rsidR="000662F0" w:rsidRPr="00697561">
        <w:trPr>
          <w:trHeight w:hRule="exact" w:val="120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0662F0" w:rsidRPr="00697561" w:rsidRDefault="000662F0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ascii="Arial" w:hAnsi="Arial" w:cs="Arial"/>
              </w:rPr>
            </w:pPr>
          </w:p>
        </w:tc>
        <w:tc>
          <w:tcPr>
            <w:tcW w:w="6001" w:type="dxa"/>
            <w:tcBorders>
              <w:top w:val="single" w:sz="6" w:space="0" w:color="C0C0C0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pct25" w:color="FFFF00" w:fill="auto"/>
          </w:tcPr>
          <w:p w:rsidR="000662F0" w:rsidRPr="00697561" w:rsidRDefault="000662F0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0662F0" w:rsidRPr="00697561" w:rsidRDefault="000662F0" w:rsidP="002F4BF7">
            <w:pPr>
              <w:widowControl w:val="0"/>
              <w:rPr>
                <w:rFonts w:ascii="Arial" w:hAnsi="Arial" w:cs="Arial"/>
              </w:rPr>
            </w:pPr>
          </w:p>
        </w:tc>
      </w:tr>
      <w:tr w:rsidR="000662F0" w:rsidRPr="00697561">
        <w:trPr>
          <w:trHeight w:hRule="exact" w:val="567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  <w:vAlign w:val="center"/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Montant hors TVA</w:t>
            </w: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auto"/>
            </w:tcBorders>
            <w:shd w:val="pct25" w:color="FFFF00" w:fill="auto"/>
            <w:vAlign w:val="center"/>
          </w:tcPr>
          <w:p w:rsidR="000662F0" w:rsidRPr="00697561" w:rsidRDefault="000662F0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ascii="Arial" w:hAnsi="Arial" w:cs="Arial"/>
              </w:rPr>
            </w:pPr>
          </w:p>
        </w:tc>
        <w:tc>
          <w:tcPr>
            <w:tcW w:w="6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  <w:jc w:val="right"/>
            </w:pPr>
            <w:r w:rsidRPr="00697561">
              <w:t>€</w:t>
            </w: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auto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0662F0" w:rsidRPr="00697561" w:rsidRDefault="000662F0" w:rsidP="002F4BF7">
            <w:pPr>
              <w:widowControl w:val="0"/>
              <w:rPr>
                <w:rFonts w:ascii="Arial" w:hAnsi="Arial" w:cs="Arial"/>
              </w:rPr>
            </w:pPr>
          </w:p>
        </w:tc>
      </w:tr>
      <w:tr w:rsidR="000662F0" w:rsidRPr="00697561">
        <w:trPr>
          <w:trHeight w:hRule="exact" w:val="100"/>
        </w:trPr>
        <w:tc>
          <w:tcPr>
            <w:tcW w:w="3780" w:type="dxa"/>
            <w:tcBorders>
              <w:top w:val="nil"/>
              <w:left w:val="nil"/>
              <w:bottom w:val="nil"/>
              <w:right w:val="single" w:sz="6" w:space="0" w:color="C0C0C0"/>
            </w:tcBorders>
            <w:vAlign w:val="center"/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  <w:vAlign w:val="center"/>
          </w:tcPr>
          <w:p w:rsidR="000662F0" w:rsidRPr="00697561" w:rsidRDefault="000662F0" w:rsidP="002F4BF7">
            <w:pPr>
              <w:widowControl w:val="0"/>
              <w:tabs>
                <w:tab w:val="left" w:pos="426"/>
                <w:tab w:val="left" w:pos="851"/>
              </w:tabs>
              <w:rPr>
                <w:rFonts w:ascii="Arial" w:hAnsi="Arial" w:cs="Arial"/>
              </w:rPr>
            </w:pPr>
          </w:p>
        </w:tc>
        <w:tc>
          <w:tcPr>
            <w:tcW w:w="6001" w:type="dxa"/>
            <w:tcBorders>
              <w:top w:val="single" w:sz="6" w:space="0" w:color="auto"/>
              <w:left w:val="single" w:sz="6" w:space="0" w:color="C0C0C0"/>
              <w:bottom w:val="single" w:sz="6" w:space="0" w:color="auto"/>
              <w:right w:val="single" w:sz="6" w:space="0" w:color="C0C0C0"/>
            </w:tcBorders>
            <w:shd w:val="pct25" w:color="FFFF00" w:fill="auto"/>
            <w:vAlign w:val="center"/>
          </w:tcPr>
          <w:p w:rsidR="000662F0" w:rsidRPr="00697561" w:rsidRDefault="000662F0" w:rsidP="002F4BF7">
            <w:pPr>
              <w:widowControl w:val="0"/>
              <w:tabs>
                <w:tab w:val="left" w:pos="426"/>
                <w:tab w:val="left" w:pos="851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8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pct25" w:color="FFFF00" w:fill="auto"/>
          </w:tcPr>
          <w:p w:rsidR="000662F0" w:rsidRPr="00697561" w:rsidRDefault="000662F0" w:rsidP="002F4BF7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Montant (en € </w:t>
      </w:r>
      <w:r w:rsidR="0094647A" w:rsidRPr="00697561">
        <w:t>HT</w:t>
      </w:r>
      <w:r w:rsidRPr="00697561">
        <w:t>) arrêté en lettres à :</w:t>
      </w: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Ind w:w="4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1"/>
      </w:tblGrid>
      <w:tr w:rsidR="000662F0" w:rsidRPr="00697561">
        <w:trPr>
          <w:trHeight w:val="567"/>
        </w:trPr>
        <w:tc>
          <w:tcPr>
            <w:tcW w:w="9421" w:type="dxa"/>
            <w:tcBorders>
              <w:top w:val="single" w:sz="6" w:space="0" w:color="auto"/>
              <w:bottom w:val="nil"/>
            </w:tcBorders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0662F0" w:rsidRPr="00697561">
        <w:trPr>
          <w:trHeight w:val="567"/>
        </w:trPr>
        <w:tc>
          <w:tcPr>
            <w:tcW w:w="9421" w:type="dxa"/>
            <w:tcBorders>
              <w:top w:val="nil"/>
              <w:bottom w:val="single" w:sz="6" w:space="0" w:color="auto"/>
            </w:tcBorders>
          </w:tcPr>
          <w:p w:rsidR="000662F0" w:rsidRPr="00697561" w:rsidRDefault="000662F0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p w:rsidR="000662F0" w:rsidRPr="00697561" w:rsidRDefault="000662F0" w:rsidP="002F4BF7">
      <w:pPr>
        <w:pStyle w:val="RedaliaNormal"/>
        <w:keepNext w:val="0"/>
        <w:keepLines w:val="0"/>
        <w:widowControl w:val="0"/>
        <w:ind w:left="0"/>
      </w:pPr>
    </w:p>
    <w:p w:rsidR="008B5EC5" w:rsidRPr="00697561" w:rsidRDefault="008B5EC5" w:rsidP="002F4BF7">
      <w:pPr>
        <w:pStyle w:val="Titre1"/>
        <w:keepNext w:val="0"/>
        <w:widowControl w:val="0"/>
      </w:pPr>
      <w:bookmarkStart w:id="4" w:name="_Toc223523604"/>
      <w:r w:rsidRPr="00697561">
        <w:t xml:space="preserve">3. </w:t>
      </w:r>
      <w:bookmarkStart w:id="5" w:name="_Toc526222883"/>
      <w:r w:rsidRPr="00697561">
        <w:t>Délais</w:t>
      </w:r>
      <w:bookmarkEnd w:id="5"/>
      <w:bookmarkEnd w:id="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2835"/>
      </w:tblGrid>
      <w:tr w:rsidR="003C6697" w:rsidRPr="00697561">
        <w:trPr>
          <w:trHeight w:val="10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6697" w:rsidRPr="00697561" w:rsidRDefault="003C6697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Le délai d'exécution est </w:t>
            </w:r>
            <w:r w:rsidR="002F4BF7" w:rsidRPr="00697561">
              <w:t>de 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6697" w:rsidRPr="00697561" w:rsidRDefault="003C6697" w:rsidP="002F4BF7">
            <w:pPr>
              <w:pStyle w:val="RedaliaNormal"/>
              <w:keepNext w:val="0"/>
              <w:keepLines w:val="0"/>
              <w:widowControl w:val="0"/>
              <w:ind w:left="0"/>
              <w:jc w:val="center"/>
            </w:pPr>
            <w:r w:rsidRPr="00697561">
              <w:t>48 mois</w:t>
            </w:r>
          </w:p>
        </w:tc>
      </w:tr>
    </w:tbl>
    <w:p w:rsidR="003C6697" w:rsidRPr="00697561" w:rsidRDefault="003C6697" w:rsidP="002F4BF7">
      <w:pPr>
        <w:pStyle w:val="RedaliaNormal"/>
        <w:keepNext w:val="0"/>
        <w:keepLines w:val="0"/>
        <w:widowControl w:val="0"/>
        <w:ind w:left="0"/>
      </w:pPr>
    </w:p>
    <w:p w:rsidR="003C6697" w:rsidRPr="00697561" w:rsidRDefault="003C6697" w:rsidP="002F4BF7">
      <w:pPr>
        <w:pStyle w:val="RedaliaNormal"/>
        <w:keepNext w:val="0"/>
        <w:keepLines w:val="0"/>
        <w:widowControl w:val="0"/>
        <w:ind w:left="0"/>
        <w:rPr>
          <w:lang w:val="en-US"/>
        </w:rPr>
      </w:pPr>
      <w:r w:rsidRPr="00697561">
        <w:t xml:space="preserve">Le délai d’exécution du marché commencera à courir à compter </w:t>
      </w:r>
      <w:r w:rsidR="002F4BF7" w:rsidRPr="00697561">
        <w:t>du 1</w:t>
      </w:r>
      <w:r w:rsidR="002F4BF7" w:rsidRPr="00697561">
        <w:rPr>
          <w:vertAlign w:val="superscript"/>
        </w:rPr>
        <w:t>er</w:t>
      </w:r>
      <w:r w:rsidR="002F4BF7" w:rsidRPr="00697561">
        <w:t xml:space="preserve"> janvier 2027 ou </w:t>
      </w:r>
      <w:r w:rsidR="00EE4945" w:rsidRPr="00697561">
        <w:t xml:space="preserve">de </w:t>
      </w:r>
      <w:r w:rsidR="002F4BF7" w:rsidRPr="00697561">
        <w:t>sa date de notification si cette dernière-ci est postérieure.</w:t>
      </w:r>
    </w:p>
    <w:p w:rsidR="003C6697" w:rsidRPr="00697561" w:rsidRDefault="003C6697" w:rsidP="002F4BF7">
      <w:pPr>
        <w:pStyle w:val="RedaliaNormal"/>
        <w:keepNext w:val="0"/>
        <w:keepLines w:val="0"/>
        <w:widowControl w:val="0"/>
        <w:ind w:left="0"/>
      </w:pPr>
    </w:p>
    <w:p w:rsidR="003C6697" w:rsidRPr="00697561" w:rsidRDefault="003C6697" w:rsidP="002F4BF7">
      <w:pPr>
        <w:pStyle w:val="RedaliaNormal"/>
        <w:keepNext w:val="0"/>
        <w:keepLines w:val="0"/>
        <w:widowControl w:val="0"/>
        <w:ind w:left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8B5EC5" w:rsidRPr="00697561" w:rsidRDefault="008B5EC5" w:rsidP="002F4BF7">
      <w:pPr>
        <w:pStyle w:val="Titre1"/>
        <w:keepNext w:val="0"/>
        <w:widowControl w:val="0"/>
      </w:pPr>
      <w:bookmarkStart w:id="6" w:name="_Toc526222884"/>
      <w:bookmarkStart w:id="7" w:name="_Toc223523605"/>
      <w:r w:rsidRPr="00697561">
        <w:t>4. Reconduction du marché</w:t>
      </w:r>
      <w:bookmarkEnd w:id="6"/>
      <w:bookmarkEnd w:id="7"/>
    </w:p>
    <w:p w:rsidR="00C66058" w:rsidRPr="00697561" w:rsidRDefault="00C66058" w:rsidP="002F4BF7">
      <w:pPr>
        <w:pStyle w:val="RedaliaNormal"/>
        <w:keepNext w:val="0"/>
        <w:keepLines w:val="0"/>
        <w:widowControl w:val="0"/>
        <w:ind w:left="0"/>
      </w:pPr>
      <w:r w:rsidRPr="00697561">
        <w:t>Le présent marché ne fera pas l’objet de reconduction.</w:t>
      </w:r>
    </w:p>
    <w:p w:rsidR="008B5EC5" w:rsidRPr="00697561" w:rsidRDefault="008B5EC5" w:rsidP="002F4BF7">
      <w:pPr>
        <w:pStyle w:val="Titre1"/>
        <w:keepNext w:val="0"/>
        <w:widowControl w:val="0"/>
      </w:pPr>
      <w:r w:rsidRPr="00697561">
        <w:br w:type="page"/>
      </w:r>
      <w:bookmarkStart w:id="8" w:name="_Toc526222885"/>
      <w:bookmarkStart w:id="9" w:name="_Toc223523606"/>
      <w:r w:rsidRPr="00697561">
        <w:lastRenderedPageBreak/>
        <w:t>5. Paiements</w:t>
      </w:r>
      <w:bookmarkEnd w:id="8"/>
      <w:bookmarkEnd w:id="9"/>
    </w:p>
    <w:p w:rsidR="00CD326A" w:rsidRPr="00697561" w:rsidRDefault="00CD326A" w:rsidP="002F4BF7">
      <w:pPr>
        <w:pStyle w:val="RedaliaNormal"/>
        <w:keepNext w:val="0"/>
        <w:keepLines w:val="0"/>
        <w:widowControl w:val="0"/>
        <w:ind w:left="0"/>
      </w:pPr>
      <w:r w:rsidRPr="00697561">
        <w:t>Les modalités du règlement des comptes du marché sont spécifiées dans le cahier des clauses administratives particulières.</w:t>
      </w:r>
    </w:p>
    <w:p w:rsidR="00CD326A" w:rsidRPr="00697561" w:rsidRDefault="00CD326A" w:rsidP="002F4BF7">
      <w:pPr>
        <w:pStyle w:val="RedaliaNormal"/>
        <w:keepNext w:val="0"/>
        <w:keepLines w:val="0"/>
        <w:widowControl w:val="0"/>
        <w:ind w:left="0"/>
        <w:rPr>
          <w:sz w:val="12"/>
          <w:szCs w:val="12"/>
        </w:rPr>
      </w:pP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66"/>
        <w:gridCol w:w="1794"/>
        <w:gridCol w:w="463"/>
        <w:gridCol w:w="121"/>
        <w:gridCol w:w="390"/>
        <w:gridCol w:w="112"/>
        <w:gridCol w:w="307"/>
        <w:gridCol w:w="347"/>
        <w:gridCol w:w="360"/>
        <w:gridCol w:w="360"/>
        <w:gridCol w:w="423"/>
        <w:gridCol w:w="123"/>
        <w:gridCol w:w="529"/>
        <w:gridCol w:w="365"/>
        <w:gridCol w:w="360"/>
        <w:gridCol w:w="360"/>
        <w:gridCol w:w="360"/>
        <w:gridCol w:w="313"/>
        <w:gridCol w:w="709"/>
        <w:gridCol w:w="58"/>
        <w:gridCol w:w="180"/>
        <w:gridCol w:w="187"/>
        <w:gridCol w:w="425"/>
      </w:tblGrid>
      <w:tr w:rsidR="00CD326A" w:rsidRPr="00697561">
        <w:trPr>
          <w:cantSplit/>
          <w:trHeight w:val="324"/>
        </w:trPr>
        <w:tc>
          <w:tcPr>
            <w:tcW w:w="426" w:type="dxa"/>
            <w:gridSpan w:val="2"/>
            <w:tcBorders>
              <w:top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</w:rPr>
              <w:sym w:font="Wingdings" w:char="F072"/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Titulaire unique</w:t>
            </w:r>
          </w:p>
        </w:tc>
        <w:tc>
          <w:tcPr>
            <w:tcW w:w="5766" w:type="dxa"/>
            <w:gridSpan w:val="17"/>
            <w:tcBorders>
              <w:top w:val="single" w:sz="6" w:space="0" w:color="auto"/>
              <w:left w:val="nil"/>
              <w:bottom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RdaliaLgende"/>
              <w:widowControl w:val="0"/>
              <w:ind w:left="0" w:right="-70" w:firstLine="0"/>
            </w:pPr>
            <w:r w:rsidRPr="00697561">
              <w:t>Cochez cette case si vous répondez en tant que titulaire unique</w:t>
            </w:r>
          </w:p>
        </w:tc>
      </w:tr>
      <w:tr w:rsidR="00CD326A" w:rsidRPr="00697561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712" w:type="dxa"/>
            <w:gridSpan w:val="23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</w:tr>
      <w:tr w:rsidR="00CD326A" w:rsidRPr="00697561">
        <w:trPr>
          <w:cantSplit/>
        </w:trPr>
        <w:tc>
          <w:tcPr>
            <w:tcW w:w="9072" w:type="dxa"/>
            <w:gridSpan w:val="24"/>
            <w:tcBorders>
              <w:top w:val="nil"/>
              <w:bottom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Le pouvoir adjudicateur se libérera des sommes dues au titre du présent marché en faisant porter le montant au crédit :</w:t>
            </w:r>
          </w:p>
        </w:tc>
      </w:tr>
      <w:tr w:rsidR="00CD326A" w:rsidRPr="00697561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712" w:type="dxa"/>
            <w:gridSpan w:val="23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5103" w:type="dxa"/>
            <w:gridSpan w:val="12"/>
            <w:tcBorders>
              <w:top w:val="nil"/>
              <w:bottom w:val="nil"/>
              <w:right w:val="nil"/>
            </w:tcBorders>
          </w:tcPr>
          <w:p w:rsidR="003711F1" w:rsidRPr="00697561" w:rsidRDefault="003711F1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Pour les titulaires français :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Compte ouvert à l’organisme bancaire :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804" w:type="dxa"/>
            <w:gridSpan w:val="5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 :</w:t>
            </w:r>
          </w:p>
        </w:tc>
        <w:tc>
          <w:tcPr>
            <w:tcW w:w="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804" w:type="dxa"/>
            <w:gridSpan w:val="5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Au nom de :</w:t>
            </w:r>
          </w:p>
        </w:tc>
        <w:tc>
          <w:tcPr>
            <w:tcW w:w="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360" w:type="dxa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843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220" w:type="dxa"/>
            <w:gridSpan w:val="3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Sous le numéro :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3194" w:type="dxa"/>
            <w:gridSpan w:val="6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Code banque :</w:t>
            </w:r>
          </w:p>
        </w:tc>
        <w:tc>
          <w:tcPr>
            <w:tcW w:w="328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Code guichet 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Clé :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</w:trPr>
        <w:tc>
          <w:tcPr>
            <w:tcW w:w="360" w:type="dxa"/>
            <w:tcBorders>
              <w:top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287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Lgende"/>
              <w:widowControl w:val="0"/>
            </w:pPr>
          </w:p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(</w:t>
            </w:r>
            <w:proofErr w:type="gramStart"/>
            <w:r w:rsidRPr="00697561">
              <w:rPr>
                <w:color w:val="auto"/>
              </w:rPr>
              <w:t>joindre</w:t>
            </w:r>
            <w:proofErr w:type="gramEnd"/>
            <w:r w:rsidRPr="00697561">
              <w:rPr>
                <w:color w:val="auto"/>
              </w:rPr>
              <w:t xml:space="preserve"> un RIB ou RIP)</w:t>
            </w:r>
          </w:p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  <w:p w:rsidR="00EE4945" w:rsidRPr="00697561" w:rsidRDefault="00EE4945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Pour les titulaires étrangers :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Banque du bénéficiaire :  Nom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Adresse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Ville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Pays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 xml:space="preserve">IBAN : </w:t>
            </w:r>
          </w:p>
          <w:p w:rsidR="00EE4945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BIC :</w:t>
            </w:r>
            <w:r w:rsidR="00750B55" w:rsidRPr="00697561">
              <w:rPr>
                <w:color w:val="auto"/>
              </w:rPr>
              <w:t xml:space="preserve">                                                         </w:t>
            </w:r>
          </w:p>
          <w:p w:rsidR="003711F1" w:rsidRPr="00697561" w:rsidRDefault="00750B55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 xml:space="preserve"> </w:t>
            </w:r>
            <w:r w:rsidRPr="00697561">
              <w:rPr>
                <w:b/>
                <w:bCs/>
                <w:color w:val="auto"/>
                <w:sz w:val="18"/>
                <w:szCs w:val="18"/>
              </w:rPr>
              <w:t>(</w:t>
            </w:r>
            <w:proofErr w:type="gramStart"/>
            <w:r w:rsidRPr="00697561">
              <w:rPr>
                <w:b/>
                <w:bCs/>
                <w:color w:val="auto"/>
                <w:sz w:val="18"/>
                <w:szCs w:val="18"/>
              </w:rPr>
              <w:t>joindre</w:t>
            </w:r>
            <w:proofErr w:type="gramEnd"/>
            <w:r w:rsidRPr="00697561">
              <w:rPr>
                <w:b/>
                <w:bCs/>
                <w:color w:val="auto"/>
                <w:sz w:val="18"/>
                <w:szCs w:val="18"/>
              </w:rPr>
              <w:t xml:space="preserve"> document en annexe renseigné)</w:t>
            </w:r>
          </w:p>
          <w:p w:rsidR="003711F1" w:rsidRPr="00697561" w:rsidRDefault="003711F1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CD326A" w:rsidRPr="00697561" w:rsidRDefault="00CD326A" w:rsidP="002F4BF7">
      <w:pPr>
        <w:widowControl w:val="0"/>
      </w:pPr>
      <w:r w:rsidRPr="00697561">
        <w:br w:type="page"/>
      </w:r>
    </w:p>
    <w:tbl>
      <w:tblPr>
        <w:tblW w:w="9072" w:type="dxa"/>
        <w:tblInd w:w="70" w:type="dxa"/>
        <w:tblBorders>
          <w:left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80"/>
        <w:gridCol w:w="5625"/>
      </w:tblGrid>
      <w:tr w:rsidR="00CD326A" w:rsidRPr="00697561">
        <w:trPr>
          <w:cantSplit/>
          <w:trHeight w:val="384"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</w:rPr>
              <w:lastRenderedPageBreak/>
              <w:sym w:font="Wingdings" w:char="F072"/>
            </w:r>
          </w:p>
        </w:tc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Groupement conjoint</w:t>
            </w:r>
          </w:p>
        </w:tc>
        <w:tc>
          <w:tcPr>
            <w:tcW w:w="562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Cochez cette case si vous répondez en tant que groupement conjoint</w:t>
            </w:r>
          </w:p>
        </w:tc>
      </w:tr>
    </w:tbl>
    <w:p w:rsidR="00CD326A" w:rsidRPr="00697561" w:rsidRDefault="00CD326A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250"/>
        <w:gridCol w:w="3762"/>
      </w:tblGrid>
      <w:tr w:rsidR="00CD326A" w:rsidRPr="00697561">
        <w:trPr>
          <w:cantSplit/>
        </w:trPr>
        <w:tc>
          <w:tcPr>
            <w:tcW w:w="144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Cotraitant</w:t>
            </w:r>
          </w:p>
        </w:tc>
        <w:tc>
          <w:tcPr>
            <w:tcW w:w="162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Lot(s) ou poste(s) d'exécution</w:t>
            </w:r>
          </w:p>
        </w:tc>
        <w:tc>
          <w:tcPr>
            <w:tcW w:w="225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 xml:space="preserve">Montant de chaque(s) lot(s) ou postes(s) </w:t>
            </w:r>
            <w:proofErr w:type="spellStart"/>
            <w:r w:rsidRPr="00697561">
              <w:t>cotraité</w:t>
            </w:r>
            <w:proofErr w:type="spellEnd"/>
            <w:r w:rsidRPr="00697561">
              <w:t>(s)</w:t>
            </w:r>
          </w:p>
          <w:p w:rsidR="006E542A" w:rsidRPr="00697561" w:rsidRDefault="006E542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en € HT</w:t>
            </w:r>
          </w:p>
        </w:tc>
        <w:tc>
          <w:tcPr>
            <w:tcW w:w="3762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Désignation de l’entreprise</w:t>
            </w:r>
          </w:p>
        </w:tc>
      </w:tr>
      <w:tr w:rsidR="00CD326A" w:rsidRPr="00697561">
        <w:trPr>
          <w:cantSplit/>
          <w:trHeight w:val="1134"/>
        </w:trPr>
        <w:tc>
          <w:tcPr>
            <w:tcW w:w="144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1</w:t>
            </w:r>
          </w:p>
        </w:tc>
        <w:tc>
          <w:tcPr>
            <w:tcW w:w="1620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50" w:type="dxa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62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  <w:trHeight w:val="1134"/>
        </w:trPr>
        <w:tc>
          <w:tcPr>
            <w:tcW w:w="144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2</w:t>
            </w:r>
          </w:p>
        </w:tc>
        <w:tc>
          <w:tcPr>
            <w:tcW w:w="1620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50" w:type="dxa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62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  <w:trHeight w:val="1134"/>
        </w:trPr>
        <w:tc>
          <w:tcPr>
            <w:tcW w:w="144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3</w:t>
            </w:r>
          </w:p>
        </w:tc>
        <w:tc>
          <w:tcPr>
            <w:tcW w:w="1620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50" w:type="dxa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62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  <w:trHeight w:val="1134"/>
        </w:trPr>
        <w:tc>
          <w:tcPr>
            <w:tcW w:w="1440" w:type="dxa"/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4</w:t>
            </w:r>
          </w:p>
        </w:tc>
        <w:tc>
          <w:tcPr>
            <w:tcW w:w="1620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50" w:type="dxa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62" w:type="dxa"/>
            <w:vAlign w:val="center"/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CD326A" w:rsidRPr="00697561" w:rsidRDefault="00CD326A" w:rsidP="002F4BF7">
      <w:pPr>
        <w:widowControl w:val="0"/>
      </w:pPr>
      <w:r w:rsidRPr="00697561">
        <w:br w:type="page"/>
      </w:r>
    </w:p>
    <w:tbl>
      <w:tblPr>
        <w:tblW w:w="907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142"/>
        <w:gridCol w:w="1275"/>
        <w:gridCol w:w="1621"/>
        <w:gridCol w:w="80"/>
        <w:gridCol w:w="2268"/>
        <w:gridCol w:w="2977"/>
        <w:gridCol w:w="425"/>
      </w:tblGrid>
      <w:tr w:rsidR="00CD326A" w:rsidRPr="00697561">
        <w:trPr>
          <w:cantSplit/>
          <w:trHeight w:val="465"/>
        </w:trPr>
        <w:tc>
          <w:tcPr>
            <w:tcW w:w="42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</w:rPr>
              <w:lastRenderedPageBreak/>
              <w:sym w:font="Wingdings" w:char="F072"/>
            </w:r>
          </w:p>
        </w:tc>
        <w:tc>
          <w:tcPr>
            <w:tcW w:w="289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Groupement solidaire</w:t>
            </w:r>
          </w:p>
        </w:tc>
        <w:tc>
          <w:tcPr>
            <w:tcW w:w="5750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C0C0C0"/>
            <w:vAlign w:val="center"/>
          </w:tcPr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Cochez cette case si vous répondez en tant que groupement solidaire</w:t>
            </w:r>
          </w:p>
        </w:tc>
      </w:tr>
      <w:tr w:rsidR="00CD326A" w:rsidRPr="00697561">
        <w:trPr>
          <w:cantSplit/>
        </w:trPr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</w:tr>
      <w:tr w:rsidR="00CD326A" w:rsidRPr="00697561"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561">
              <w:instrText xml:space="preserve"> FORMCHECKBOX </w:instrText>
            </w:r>
            <w:r w:rsidR="00811008" w:rsidRPr="00697561">
              <w:fldChar w:fldCharType="separate"/>
            </w:r>
            <w:r w:rsidRPr="00697561">
              <w:fldChar w:fldCharType="end"/>
            </w: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Paiement des sommes sur un compte unique.</w:t>
            </w:r>
          </w:p>
        </w:tc>
      </w:tr>
      <w:tr w:rsidR="00CD326A" w:rsidRPr="00697561"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Les soussignés entrepreneurs groupés solidaires donnent par les présentes 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561">
              <w:instrText xml:space="preserve"> FORMCHECKBOX </w:instrText>
            </w:r>
            <w:r w:rsidR="00811008" w:rsidRPr="00697561">
              <w:fldChar w:fldCharType="separate"/>
            </w:r>
            <w:r w:rsidRPr="00697561">
              <w:fldChar w:fldCharType="end"/>
            </w:r>
            <w:r w:rsidRPr="00697561">
              <w:t xml:space="preserve">  </w:t>
            </w:r>
            <w:proofErr w:type="gramStart"/>
            <w:r w:rsidRPr="00697561">
              <w:t>au</w:t>
            </w:r>
            <w:proofErr w:type="gramEnd"/>
            <w:r w:rsidRPr="00697561">
              <w:t xml:space="preserve"> mandataire 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561">
              <w:instrText xml:space="preserve"> FORMCHECKBOX </w:instrText>
            </w:r>
            <w:r w:rsidR="00811008" w:rsidRPr="00697561">
              <w:fldChar w:fldCharType="separate"/>
            </w:r>
            <w:r w:rsidRPr="00697561">
              <w:fldChar w:fldCharType="end"/>
            </w:r>
            <w:r w:rsidRPr="00697561">
              <w:t xml:space="preserve">  </w:t>
            </w:r>
            <w:proofErr w:type="gramStart"/>
            <w:r w:rsidRPr="00697561">
              <w:t>au</w:t>
            </w:r>
            <w:proofErr w:type="gramEnd"/>
            <w:r w:rsidRPr="00697561">
              <w:t xml:space="preserve"> cotraitant défini à la page suivante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proofErr w:type="gramStart"/>
            <w:r w:rsidRPr="00697561">
              <w:t>qui</w:t>
            </w:r>
            <w:proofErr w:type="gramEnd"/>
            <w:r w:rsidRPr="00697561">
              <w:t xml:space="preserve"> l’accepte, procuration à l’effet de percevoir pour leur compte les sommes qui leur sont dues en exécution du marché par règlement au compte indiqué. Ces paiements seront libératoires vis-à-vis des entrepreneurs groupés solidaires.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  <w:r w:rsidRPr="00697561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561">
              <w:instrText xml:space="preserve"> FORMCHECKBOX </w:instrText>
            </w:r>
            <w:r w:rsidR="00811008" w:rsidRPr="00697561">
              <w:fldChar w:fldCharType="separate"/>
            </w:r>
            <w:r w:rsidRPr="00697561">
              <w:fldChar w:fldCharType="end"/>
            </w: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STabCentre"/>
              <w:widowControl w:val="0"/>
              <w:jc w:val="left"/>
              <w:rPr>
                <w:b/>
                <w:bCs/>
                <w:i/>
                <w:iCs/>
                <w:szCs w:val="24"/>
              </w:rPr>
            </w:pPr>
            <w:r w:rsidRPr="00697561">
              <w:rPr>
                <w:b/>
                <w:bCs/>
                <w:i/>
                <w:iCs/>
                <w:szCs w:val="24"/>
              </w:rPr>
              <w:t>Paiement des sommes sur des comptes séparés</w:t>
            </w:r>
          </w:p>
        </w:tc>
      </w:tr>
      <w:tr w:rsidR="00CD326A" w:rsidRPr="00697561">
        <w:tc>
          <w:tcPr>
            <w:tcW w:w="42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646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Les paiements seront effectués suivants les modalités définies ci-après :</w:t>
            </w:r>
          </w:p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</w:tr>
      <w:tr w:rsidR="00CD326A" w:rsidRPr="00697561" w:rsidTr="006E542A">
        <w:trPr>
          <w:cantSplit/>
          <w:tblHeader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Cotraitant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Lot(s) ou poste(s) d'exécution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 xml:space="preserve">Montant de chaque(s) lot(s) ou postes(s) </w:t>
            </w:r>
            <w:proofErr w:type="spellStart"/>
            <w:r w:rsidRPr="00697561">
              <w:t>cotraité</w:t>
            </w:r>
            <w:proofErr w:type="spellEnd"/>
            <w:r w:rsidRPr="00697561">
              <w:t>(s)</w:t>
            </w:r>
          </w:p>
          <w:p w:rsidR="006E542A" w:rsidRPr="00697561" w:rsidRDefault="006E542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en € HT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Titredestableaux"/>
              <w:keepNext w:val="0"/>
              <w:keepLines w:val="0"/>
              <w:widowControl w:val="0"/>
              <w:ind w:left="0"/>
            </w:pPr>
            <w:r w:rsidRPr="00697561">
              <w:t>Désignation de l’entreprise</w:t>
            </w: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 w:rsidTr="006E542A">
        <w:trPr>
          <w:cantSplit/>
          <w:trHeight w:val="83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  <w:sz w:val="22"/>
                <w:szCs w:val="22"/>
              </w:rPr>
            </w:pPr>
            <w:r w:rsidRPr="0069756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 w:rsidTr="006E542A">
        <w:trPr>
          <w:cantSplit/>
          <w:trHeight w:val="83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  <w:sz w:val="22"/>
                <w:szCs w:val="22"/>
              </w:rPr>
            </w:pPr>
            <w:r w:rsidRPr="0069756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 w:rsidTr="006E542A">
        <w:trPr>
          <w:cantSplit/>
          <w:trHeight w:val="83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  <w:sz w:val="22"/>
                <w:szCs w:val="22"/>
              </w:rPr>
            </w:pPr>
            <w:r w:rsidRPr="0069756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D326A" w:rsidRPr="00697561" w:rsidTr="006E542A">
        <w:trPr>
          <w:cantSplit/>
          <w:trHeight w:val="830"/>
        </w:trPr>
        <w:tc>
          <w:tcPr>
            <w:tcW w:w="2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  <w:sz w:val="22"/>
                <w:szCs w:val="22"/>
              </w:rPr>
            </w:pPr>
            <w:r w:rsidRPr="00697561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</w:tr>
      <w:tr w:rsidR="00CD326A" w:rsidRPr="00697561">
        <w:trPr>
          <w:cantSplit/>
          <w:trHeight w:val="342"/>
        </w:trPr>
        <w:tc>
          <w:tcPr>
            <w:tcW w:w="28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  <w:rPr>
                <w:b/>
                <w:bCs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D326A" w:rsidRPr="00697561" w:rsidRDefault="00CD326A" w:rsidP="002F4BF7">
            <w:pPr>
              <w:pStyle w:val="RdaliaZonecandidat"/>
              <w:widowControl w:val="0"/>
              <w:shd w:val="clear" w:color="auto" w:fill="auto"/>
            </w:pPr>
          </w:p>
        </w:tc>
      </w:tr>
    </w:tbl>
    <w:p w:rsidR="00CD326A" w:rsidRPr="00697561" w:rsidRDefault="00C3630B" w:rsidP="002F4BF7">
      <w:pPr>
        <w:widowControl w:val="0"/>
        <w:rPr>
          <w:sz w:val="24"/>
          <w:szCs w:val="24"/>
        </w:rPr>
      </w:pPr>
      <w:r w:rsidRPr="00697561">
        <w:rPr>
          <w:sz w:val="24"/>
          <w:szCs w:val="24"/>
        </w:rPr>
        <w:br w:type="page"/>
      </w:r>
      <w:r w:rsidR="00CD326A" w:rsidRPr="00697561">
        <w:rPr>
          <w:sz w:val="24"/>
          <w:szCs w:val="24"/>
        </w:rPr>
        <w:lastRenderedPageBreak/>
        <w:t>Le pouvoir adjudicateur se libérera des sommes dues au titre du présent marché en faisant porter le montant au crédit des comptes suivants :</w:t>
      </w:r>
    </w:p>
    <w:p w:rsidR="00CD326A" w:rsidRPr="00697561" w:rsidRDefault="00CD326A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"/>
        <w:gridCol w:w="58"/>
        <w:gridCol w:w="1860"/>
        <w:gridCol w:w="463"/>
        <w:gridCol w:w="121"/>
        <w:gridCol w:w="390"/>
        <w:gridCol w:w="419"/>
        <w:gridCol w:w="347"/>
        <w:gridCol w:w="360"/>
        <w:gridCol w:w="360"/>
        <w:gridCol w:w="423"/>
        <w:gridCol w:w="123"/>
        <w:gridCol w:w="529"/>
        <w:gridCol w:w="365"/>
        <w:gridCol w:w="360"/>
        <w:gridCol w:w="360"/>
        <w:gridCol w:w="360"/>
        <w:gridCol w:w="313"/>
        <w:gridCol w:w="709"/>
        <w:gridCol w:w="58"/>
        <w:gridCol w:w="180"/>
        <w:gridCol w:w="187"/>
        <w:gridCol w:w="567"/>
      </w:tblGrid>
      <w:tr w:rsidR="00CD326A" w:rsidRPr="00697561">
        <w:trPr>
          <w:cantSplit/>
          <w:tblHeader/>
        </w:trPr>
        <w:tc>
          <w:tcPr>
            <w:tcW w:w="302" w:type="dxa"/>
            <w:tcBorders>
              <w:top w:val="single" w:sz="6" w:space="0" w:color="auto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912" w:type="dxa"/>
            <w:gridSpan w:val="22"/>
            <w:tcBorders>
              <w:top w:val="single" w:sz="6" w:space="0" w:color="auto"/>
              <w:left w:val="nil"/>
              <w:bottom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Cotraitant … :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</w:trPr>
        <w:tc>
          <w:tcPr>
            <w:tcW w:w="5103" w:type="dxa"/>
            <w:gridSpan w:val="11"/>
            <w:tcBorders>
              <w:top w:val="nil"/>
              <w:bottom w:val="nil"/>
              <w:right w:val="nil"/>
            </w:tcBorders>
          </w:tcPr>
          <w:p w:rsidR="00131470" w:rsidRPr="00697561" w:rsidRDefault="00131470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Pour les titulaires français :</w:t>
            </w: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Compte ouvert à l’organisme bancaire :</w:t>
            </w:r>
          </w:p>
        </w:tc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804" w:type="dxa"/>
            <w:gridSpan w:val="5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 :</w:t>
            </w:r>
          </w:p>
        </w:tc>
        <w:tc>
          <w:tcPr>
            <w:tcW w:w="584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804" w:type="dxa"/>
            <w:gridSpan w:val="5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Au nom de :</w:t>
            </w:r>
          </w:p>
        </w:tc>
        <w:tc>
          <w:tcPr>
            <w:tcW w:w="584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360" w:type="dxa"/>
            <w:gridSpan w:val="2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843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2220" w:type="dxa"/>
            <w:gridSpan w:val="3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Sous le numéro :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daliaCondens"/>
              <w:widowControl w:val="0"/>
            </w:pPr>
          </w:p>
        </w:tc>
      </w:tr>
      <w:tr w:rsidR="00CD326A" w:rsidRPr="00697561">
        <w:trPr>
          <w:cantSplit/>
        </w:trPr>
        <w:tc>
          <w:tcPr>
            <w:tcW w:w="3194" w:type="dxa"/>
            <w:gridSpan w:val="6"/>
            <w:tcBorders>
              <w:top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Code banque :</w:t>
            </w:r>
          </w:p>
        </w:tc>
        <w:tc>
          <w:tcPr>
            <w:tcW w:w="328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Code guichet 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Clé :</w:t>
            </w:r>
          </w:p>
        </w:tc>
        <w:tc>
          <w:tcPr>
            <w:tcW w:w="3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CD326A" w:rsidRPr="00697561">
        <w:trPr>
          <w:cantSplit/>
        </w:trPr>
        <w:tc>
          <w:tcPr>
            <w:tcW w:w="360" w:type="dxa"/>
            <w:gridSpan w:val="2"/>
            <w:tcBorders>
              <w:top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8287" w:type="dxa"/>
            <w:gridSpan w:val="2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326A" w:rsidRPr="00697561" w:rsidRDefault="00CD326A" w:rsidP="002F4BF7">
            <w:pPr>
              <w:pStyle w:val="RdaliaLgende"/>
              <w:widowControl w:val="0"/>
            </w:pPr>
          </w:p>
          <w:p w:rsidR="00CD326A" w:rsidRPr="00697561" w:rsidRDefault="00CD326A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(</w:t>
            </w:r>
            <w:proofErr w:type="gramStart"/>
            <w:r w:rsidRPr="00697561">
              <w:rPr>
                <w:color w:val="auto"/>
              </w:rPr>
              <w:t>joindre</w:t>
            </w:r>
            <w:proofErr w:type="gramEnd"/>
            <w:r w:rsidRPr="00697561">
              <w:rPr>
                <w:color w:val="auto"/>
              </w:rPr>
              <w:t xml:space="preserve"> un RIB ou RIP)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Pour les titulaires étrangers :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Banque du bénéficiaire :  Nom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Adresse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Ville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Pays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 xml:space="preserve">IBAN : </w:t>
            </w:r>
          </w:p>
          <w:p w:rsidR="00EE4945" w:rsidRPr="00697561" w:rsidRDefault="00750B55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 xml:space="preserve">BIC :                                                          </w:t>
            </w:r>
          </w:p>
          <w:p w:rsidR="00750B55" w:rsidRPr="00697561" w:rsidRDefault="00750B55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b/>
                <w:bCs/>
                <w:color w:val="auto"/>
                <w:sz w:val="18"/>
                <w:szCs w:val="18"/>
              </w:rPr>
              <w:t>(</w:t>
            </w:r>
            <w:proofErr w:type="gramStart"/>
            <w:r w:rsidRPr="00697561">
              <w:rPr>
                <w:b/>
                <w:bCs/>
                <w:color w:val="auto"/>
                <w:sz w:val="18"/>
                <w:szCs w:val="18"/>
              </w:rPr>
              <w:t>joindre</w:t>
            </w:r>
            <w:proofErr w:type="gramEnd"/>
            <w:r w:rsidRPr="00697561">
              <w:rPr>
                <w:b/>
                <w:bCs/>
                <w:color w:val="auto"/>
                <w:sz w:val="18"/>
                <w:szCs w:val="18"/>
              </w:rPr>
              <w:t xml:space="preserve"> document en annexe renseigné)</w:t>
            </w:r>
          </w:p>
          <w:p w:rsidR="00131470" w:rsidRPr="00697561" w:rsidRDefault="00131470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</w:tcBorders>
          </w:tcPr>
          <w:p w:rsidR="00CD326A" w:rsidRPr="00697561" w:rsidRDefault="00CD326A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CD326A" w:rsidRPr="00697561" w:rsidRDefault="00CD326A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t xml:space="preserve"> (</w:t>
      </w:r>
      <w:proofErr w:type="gramStart"/>
      <w:r w:rsidRPr="00697561">
        <w:rPr>
          <w:color w:val="auto"/>
        </w:rPr>
        <w:t>le</w:t>
      </w:r>
      <w:proofErr w:type="gramEnd"/>
      <w:r w:rsidRPr="00697561">
        <w:rPr>
          <w:color w:val="auto"/>
        </w:rPr>
        <w:t xml:space="preserve"> candidat doit dupliquer autant de fois que nécessaire</w:t>
      </w:r>
    </w:p>
    <w:p w:rsidR="00CD326A" w:rsidRPr="00697561" w:rsidRDefault="00CD326A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proofErr w:type="gramStart"/>
      <w:r w:rsidRPr="00697561">
        <w:rPr>
          <w:color w:val="auto"/>
        </w:rPr>
        <w:t>ce</w:t>
      </w:r>
      <w:proofErr w:type="gramEnd"/>
      <w:r w:rsidRPr="00697561">
        <w:rPr>
          <w:color w:val="auto"/>
        </w:rPr>
        <w:t xml:space="preserve"> tableau en fonction du nombre de ses cotraitants)</w:t>
      </w:r>
    </w:p>
    <w:p w:rsidR="00CD326A" w:rsidRPr="00697561" w:rsidRDefault="00CD326A" w:rsidP="002F4BF7">
      <w:pPr>
        <w:pStyle w:val="RedaliaNormal"/>
        <w:keepNext w:val="0"/>
        <w:keepLines w:val="0"/>
        <w:widowControl w:val="0"/>
        <w:ind w:left="0"/>
      </w:pPr>
      <w:r w:rsidRPr="00697561">
        <w:t>Toutefois, en cas de sous-traitant(s), le pouvoir adjudicateur se libérera des sommes dues aux sous-traitants payés directement en faisant porter les montants au crédit des comptes désignés dans les annexes, les avenants ou les actes spéciaux.</w:t>
      </w:r>
    </w:p>
    <w:p w:rsidR="00CD326A" w:rsidRPr="00697561" w:rsidRDefault="00CD326A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Les déclarations sur l'honneur des sous-traitants recensés dans les annexes, pour justifier qu'ils n'entrent dans aucun des cas d'interdiction de soumissionner mentionnés </w:t>
      </w:r>
      <w:r w:rsidR="00C10CFB" w:rsidRPr="00697561">
        <w:t>aux articles L.2341-1 à L.2341-3 du code de la commande publique</w:t>
      </w:r>
      <w:r w:rsidRPr="00697561">
        <w:t>, sont jointes au présent acte d’engagement ainsi que les attestations sur l’honneur des sous-traitants indiquant qu’ils n’ont pas fait l’objet, au cours des cinq dernières années, d’une condamnation inscrite au bulletin n°2 du casier judiciaire pour les infractions visées aux articles L5212-2, L5212-5, L5212-9, L8251-1, L8211-1, L8231-1 et L8241-1 du code du travail.</w:t>
      </w:r>
    </w:p>
    <w:p w:rsidR="002E4C61" w:rsidRPr="00697561" w:rsidRDefault="002E4C61" w:rsidP="002F4BF7">
      <w:pPr>
        <w:pStyle w:val="RedaliaNormal"/>
        <w:keepNext w:val="0"/>
        <w:keepLines w:val="0"/>
        <w:widowControl w:val="0"/>
      </w:pPr>
    </w:p>
    <w:p w:rsidR="002E4C61" w:rsidRPr="00697561" w:rsidRDefault="002E4C61" w:rsidP="002F4BF7">
      <w:pPr>
        <w:pStyle w:val="RedaliaNormal"/>
        <w:keepNext w:val="0"/>
        <w:keepLines w:val="0"/>
        <w:widowControl w:val="0"/>
      </w:pPr>
    </w:p>
    <w:p w:rsidR="002E4C61" w:rsidRPr="00697561" w:rsidRDefault="002E4C61" w:rsidP="002F4BF7">
      <w:pPr>
        <w:pStyle w:val="Titre1"/>
        <w:keepNext w:val="0"/>
        <w:widowControl w:val="0"/>
      </w:pPr>
      <w:bookmarkStart w:id="10" w:name="_Toc223523607"/>
      <w:r w:rsidRPr="00697561">
        <w:t>6. Délai de validité de l’offre</w:t>
      </w:r>
      <w:bookmarkEnd w:id="10"/>
    </w:p>
    <w:p w:rsidR="002E4C61" w:rsidRPr="00697561" w:rsidRDefault="002E4C61" w:rsidP="002F4BF7">
      <w:pPr>
        <w:pStyle w:val="RedaliaNormal"/>
        <w:keepNext w:val="0"/>
        <w:keepLines w:val="0"/>
        <w:widowControl w:val="0"/>
        <w:ind w:left="0"/>
      </w:pPr>
      <w:r w:rsidRPr="00697561">
        <w:t>Le délai de validité de l’offre est de 180 jours.</w:t>
      </w:r>
    </w:p>
    <w:p w:rsidR="002E4C61" w:rsidRPr="00697561" w:rsidRDefault="002E4C61" w:rsidP="002F4BF7">
      <w:pPr>
        <w:pStyle w:val="RedaliaNormal"/>
        <w:keepNext w:val="0"/>
        <w:keepLines w:val="0"/>
        <w:widowControl w:val="0"/>
        <w:ind w:left="0"/>
      </w:pPr>
      <w:r w:rsidRPr="00697561">
        <w:t>Il court à compter de la date limite de remise des offres fixée par le règlement de la consultation et rappelée ci-après :</w:t>
      </w:r>
    </w:p>
    <w:p w:rsidR="002E4C61" w:rsidRPr="00697561" w:rsidRDefault="00B86754" w:rsidP="002F4BF7">
      <w:pPr>
        <w:pStyle w:val="RedaliaNormal"/>
        <w:keepNext w:val="0"/>
        <w:keepLines w:val="0"/>
        <w:widowControl w:val="0"/>
        <w:jc w:val="center"/>
        <w:rPr>
          <w:b/>
          <w:bCs/>
          <w:sz w:val="28"/>
          <w:szCs w:val="28"/>
        </w:rPr>
      </w:pPr>
      <w:r w:rsidRPr="00697561">
        <w:rPr>
          <w:b/>
          <w:bCs/>
          <w:sz w:val="28"/>
          <w:szCs w:val="28"/>
        </w:rPr>
        <w:t>24 avril 2026</w:t>
      </w:r>
    </w:p>
    <w:p w:rsidR="002E4C61" w:rsidRPr="00697561" w:rsidRDefault="002E4C61" w:rsidP="002F4BF7">
      <w:pPr>
        <w:pStyle w:val="RedaliaNormal"/>
        <w:keepNext w:val="0"/>
        <w:keepLines w:val="0"/>
        <w:widowControl w:val="0"/>
      </w:pPr>
    </w:p>
    <w:p w:rsidR="002E4C61" w:rsidRPr="00697561" w:rsidRDefault="002E4C61" w:rsidP="002F4BF7">
      <w:pPr>
        <w:pStyle w:val="RedaliaNormal"/>
        <w:keepNext w:val="0"/>
        <w:keepLines w:val="0"/>
        <w:widowControl w:val="0"/>
      </w:pPr>
    </w:p>
    <w:p w:rsidR="002E5B08" w:rsidRPr="00697561" w:rsidRDefault="002E5B08" w:rsidP="002F4BF7">
      <w:pPr>
        <w:pStyle w:val="RedaliaNormal"/>
        <w:keepNext w:val="0"/>
        <w:keepLines w:val="0"/>
        <w:widowControl w:val="0"/>
        <w:ind w:left="567"/>
        <w:rPr>
          <w:sz w:val="22"/>
        </w:rPr>
      </w:pPr>
    </w:p>
    <w:p w:rsidR="008B5EC5" w:rsidRPr="00697561" w:rsidRDefault="008B5EC5" w:rsidP="002F4BF7">
      <w:pPr>
        <w:pStyle w:val="RedaliaNormal"/>
        <w:keepNext w:val="0"/>
        <w:keepLines w:val="0"/>
        <w:widowControl w:val="0"/>
      </w:pPr>
      <w:r w:rsidRPr="00697561">
        <w:br w:type="page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409"/>
        <w:gridCol w:w="3381"/>
        <w:gridCol w:w="392"/>
        <w:gridCol w:w="644"/>
        <w:gridCol w:w="396"/>
        <w:gridCol w:w="3080"/>
        <w:gridCol w:w="269"/>
      </w:tblGrid>
      <w:tr w:rsidR="00E407FD" w:rsidRPr="00697561">
        <w:trPr>
          <w:trHeight w:val="238"/>
        </w:trPr>
        <w:tc>
          <w:tcPr>
            <w:tcW w:w="914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9142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br w:type="page"/>
              <w:t>Fait en un seul original</w:t>
            </w: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à :</w:t>
            </w:r>
          </w:p>
        </w:tc>
        <w:tc>
          <w:tcPr>
            <w:tcW w:w="3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 le :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807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9142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Mention(s) manuscrite(s) "lu et approuvé" et signature(s) du/des prestataire(s) :</w:t>
            </w: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3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3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  <w:tr w:rsidR="00E407FD" w:rsidRPr="006975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</w:trPr>
        <w:tc>
          <w:tcPr>
            <w:tcW w:w="4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843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  <w:r w:rsidRPr="00697561">
              <w:rPr>
                <w:color w:val="auto"/>
              </w:rPr>
              <w:t>(Nom et fonction du signataire habilité à engager la société)</w:t>
            </w:r>
          </w:p>
        </w:tc>
        <w:tc>
          <w:tcPr>
            <w:tcW w:w="27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</w:tbl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t xml:space="preserve"> (</w:t>
      </w:r>
      <w:proofErr w:type="gramStart"/>
      <w:r w:rsidRPr="00697561">
        <w:rPr>
          <w:color w:val="auto"/>
        </w:rPr>
        <w:t>ne</w:t>
      </w:r>
      <w:proofErr w:type="gramEnd"/>
      <w:r w:rsidRPr="00697561">
        <w:rPr>
          <w:color w:val="auto"/>
        </w:rPr>
        <w:t xml:space="preserve"> pas remplir ci-après, réservé au pouvoir adjudicateur)</w:t>
      </w:r>
    </w:p>
    <w:p w:rsidR="00E407FD" w:rsidRPr="00697561" w:rsidRDefault="00E407FD" w:rsidP="002F4BF7">
      <w:pPr>
        <w:pStyle w:val="RdaliaTitreparagraphe"/>
        <w:widowControl w:val="0"/>
      </w:pPr>
      <w:r w:rsidRPr="00697561">
        <w:t>Visas</w:t>
      </w:r>
    </w:p>
    <w:p w:rsidR="00E407FD" w:rsidRPr="00697561" w:rsidRDefault="00E407FD" w:rsidP="002F4BF7">
      <w:pPr>
        <w:widowControl w:val="0"/>
      </w:pP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413"/>
        <w:gridCol w:w="3370"/>
        <w:gridCol w:w="391"/>
        <w:gridCol w:w="642"/>
        <w:gridCol w:w="395"/>
        <w:gridCol w:w="3073"/>
        <w:gridCol w:w="268"/>
      </w:tblGrid>
      <w:tr w:rsidR="00E407FD" w:rsidRPr="00697561">
        <w:trPr>
          <w:trHeight w:val="135"/>
        </w:trPr>
        <w:tc>
          <w:tcPr>
            <w:tcW w:w="901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br w:type="page"/>
            </w:r>
          </w:p>
        </w:tc>
      </w:tr>
      <w:tr w:rsidR="00E407FD" w:rsidRPr="00697561"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à :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 le :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c>
          <w:tcPr>
            <w:tcW w:w="9018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rPr>
          <w:cantSplit/>
        </w:trPr>
        <w:tc>
          <w:tcPr>
            <w:tcW w:w="4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831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</w:tbl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widowControl w:val="0"/>
      </w:pPr>
    </w:p>
    <w:p w:rsidR="00E407FD" w:rsidRPr="00697561" w:rsidRDefault="00E407FD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t>(</w:t>
      </w:r>
      <w:proofErr w:type="gramStart"/>
      <w:r w:rsidRPr="00697561">
        <w:rPr>
          <w:color w:val="auto"/>
        </w:rPr>
        <w:t>ne</w:t>
      </w:r>
      <w:proofErr w:type="gramEnd"/>
      <w:r w:rsidRPr="00697561">
        <w:rPr>
          <w:color w:val="auto"/>
        </w:rPr>
        <w:t xml:space="preserve"> pas remplir ci-après, réservé au pouvoir adjudicateur)</w:t>
      </w:r>
    </w:p>
    <w:p w:rsidR="00E407FD" w:rsidRPr="00697561" w:rsidRDefault="00E407FD" w:rsidP="002F4BF7">
      <w:pPr>
        <w:pStyle w:val="RdaliaTitreparagraphe"/>
        <w:widowControl w:val="0"/>
      </w:pPr>
      <w:r w:rsidRPr="00697561">
        <w:t>Acceptation de l’offre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407FD" w:rsidRPr="00697561">
        <w:trPr>
          <w:trHeight w:val="2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</w:tbl>
    <w:p w:rsidR="00E407FD" w:rsidRPr="00697561" w:rsidRDefault="00E407FD" w:rsidP="002F4BF7">
      <w:pPr>
        <w:pStyle w:val="RedaliaNormal"/>
        <w:keepNext w:val="0"/>
        <w:keepLines w:val="0"/>
        <w:widowControl w:val="0"/>
        <w:ind w:left="0"/>
      </w:pPr>
      <w:r w:rsidRPr="00697561">
        <w:t xml:space="preserve">Est acceptée la présente offre pour valoir </w:t>
      </w:r>
      <w:r w:rsidRPr="00697561">
        <w:rPr>
          <w:b/>
          <w:bCs/>
        </w:rPr>
        <w:t>acte d’engagement</w:t>
      </w:r>
      <w:r w:rsidRPr="00697561">
        <w:t xml:space="preserve"> par </w:t>
      </w:r>
      <w:r w:rsidRPr="00697561">
        <w:rPr>
          <w:b/>
          <w:bCs/>
        </w:rPr>
        <w:t>l’autorité habilitée à signer les contrats</w:t>
      </w:r>
      <w:r w:rsidRPr="00697561">
        <w:t> :</w:t>
      </w:r>
    </w:p>
    <w:p w:rsidR="00E407FD" w:rsidRPr="00697561" w:rsidRDefault="00E407FD" w:rsidP="002F4BF7">
      <w:pPr>
        <w:widowControl w:val="0"/>
      </w:pP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413"/>
        <w:gridCol w:w="3370"/>
        <w:gridCol w:w="391"/>
        <w:gridCol w:w="642"/>
        <w:gridCol w:w="395"/>
        <w:gridCol w:w="3073"/>
        <w:gridCol w:w="268"/>
      </w:tblGrid>
      <w:tr w:rsidR="00E407FD" w:rsidRPr="00697561">
        <w:trPr>
          <w:trHeight w:val="135"/>
        </w:trPr>
        <w:tc>
          <w:tcPr>
            <w:tcW w:w="9018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br w:type="page"/>
            </w:r>
          </w:p>
        </w:tc>
      </w:tr>
      <w:tr w:rsidR="00E407FD" w:rsidRPr="00697561">
        <w:tc>
          <w:tcPr>
            <w:tcW w:w="84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>à :</w:t>
            </w:r>
          </w:p>
        </w:tc>
        <w:tc>
          <w:tcPr>
            <w:tcW w:w="3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  <w:r w:rsidRPr="00697561">
              <w:t xml:space="preserve"> le :</w:t>
            </w:r>
          </w:p>
        </w:tc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pct5" w:color="auto" w:fill="auto"/>
          </w:tcPr>
          <w:p w:rsidR="00E407FD" w:rsidRPr="00697561" w:rsidRDefault="00E407FD" w:rsidP="002F4BF7">
            <w:pPr>
              <w:pStyle w:val="RdaliaZonecandidat"/>
              <w:widowControl w:val="0"/>
              <w:shd w:val="clear" w:color="auto" w:fill="auto"/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c>
          <w:tcPr>
            <w:tcW w:w="43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c>
          <w:tcPr>
            <w:tcW w:w="9018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  <w:p w:rsidR="00E407FD" w:rsidRPr="00697561" w:rsidRDefault="00E407FD" w:rsidP="002F4BF7">
            <w:pPr>
              <w:pStyle w:val="RedaliaNormal"/>
              <w:keepNext w:val="0"/>
              <w:keepLines w:val="0"/>
              <w:widowControl w:val="0"/>
              <w:ind w:left="0"/>
            </w:pPr>
          </w:p>
        </w:tc>
      </w:tr>
      <w:tr w:rsidR="00E407FD" w:rsidRPr="00697561">
        <w:trPr>
          <w:cantSplit/>
        </w:trPr>
        <w:tc>
          <w:tcPr>
            <w:tcW w:w="4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  <w:tc>
          <w:tcPr>
            <w:tcW w:w="831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407FD" w:rsidRPr="00697561" w:rsidRDefault="00E407FD" w:rsidP="002F4BF7">
            <w:pPr>
              <w:pStyle w:val="RdaliaCommentairesAE"/>
              <w:keepNext w:val="0"/>
              <w:keepLines w:val="0"/>
              <w:widowControl w:val="0"/>
              <w:ind w:left="0"/>
              <w:rPr>
                <w:color w:val="auto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</w:tbl>
    <w:p w:rsidR="00E407FD" w:rsidRPr="00697561" w:rsidRDefault="00E407FD" w:rsidP="002F4BF7">
      <w:pPr>
        <w:pStyle w:val="RdaliaCommentairesAE"/>
        <w:keepNext w:val="0"/>
        <w:keepLines w:val="0"/>
        <w:widowControl w:val="0"/>
        <w:ind w:left="0"/>
        <w:rPr>
          <w:color w:val="auto"/>
        </w:rPr>
      </w:pPr>
      <w:r w:rsidRPr="00697561">
        <w:rPr>
          <w:color w:val="auto"/>
        </w:rPr>
        <w:br w:type="page"/>
      </w:r>
    </w:p>
    <w:p w:rsidR="00E407FD" w:rsidRPr="00697561" w:rsidRDefault="00E407FD" w:rsidP="002F4BF7">
      <w:pPr>
        <w:pStyle w:val="RdaliaCommentairesAE"/>
        <w:keepNext w:val="0"/>
        <w:keepLines w:val="0"/>
        <w:widowControl w:val="0"/>
        <w:spacing w:after="40"/>
        <w:ind w:left="0"/>
        <w:rPr>
          <w:color w:val="auto"/>
        </w:rPr>
      </w:pPr>
      <w:r w:rsidRPr="00697561">
        <w:rPr>
          <w:color w:val="auto"/>
        </w:rPr>
        <w:lastRenderedPageBreak/>
        <w:t>(</w:t>
      </w:r>
      <w:proofErr w:type="gramStart"/>
      <w:r w:rsidRPr="00697561">
        <w:rPr>
          <w:color w:val="auto"/>
        </w:rPr>
        <w:t>ne</w:t>
      </w:r>
      <w:proofErr w:type="gramEnd"/>
      <w:r w:rsidRPr="00697561">
        <w:rPr>
          <w:color w:val="auto"/>
        </w:rPr>
        <w:t xml:space="preserve"> pas remplir ci-après, réservé au pouvoir adjudicateur)</w:t>
      </w:r>
    </w:p>
    <w:p w:rsidR="00E407FD" w:rsidRPr="00697561" w:rsidRDefault="00E407FD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99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709"/>
        <w:gridCol w:w="4819"/>
        <w:gridCol w:w="283"/>
      </w:tblGrid>
      <w:tr w:rsidR="00E407FD" w:rsidRPr="00697561">
        <w:trPr>
          <w:trHeight w:val="454"/>
        </w:trPr>
        <w:tc>
          <w:tcPr>
            <w:tcW w:w="41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 xml:space="preserve">   L’acte d’engagement comporte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 xml:space="preserve">feuillets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</w:tr>
    </w:tbl>
    <w:p w:rsidR="00E407FD" w:rsidRPr="00697561" w:rsidRDefault="00E407FD" w:rsidP="002F4BF7">
      <w:pPr>
        <w:pStyle w:val="DGATexteTableau"/>
        <w:widowControl w:val="0"/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4"/>
        <w:gridCol w:w="739"/>
        <w:gridCol w:w="2217"/>
        <w:gridCol w:w="739"/>
        <w:gridCol w:w="3399"/>
        <w:gridCol w:w="2365"/>
        <w:gridCol w:w="295"/>
      </w:tblGrid>
      <w:tr w:rsidR="00E407FD" w:rsidRPr="00697561">
        <w:trPr>
          <w:trHeight w:val="467"/>
        </w:trPr>
        <w:tc>
          <w:tcPr>
            <w:tcW w:w="6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 xml:space="preserve">   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>aucune annexe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>les annexes numérotées 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</w:tr>
    </w:tbl>
    <w:p w:rsidR="00E407FD" w:rsidRPr="00697561" w:rsidRDefault="00E407FD" w:rsidP="002F4BF7">
      <w:pPr>
        <w:pStyle w:val="DGATexteTableau"/>
        <w:widowControl w:val="0"/>
      </w:pP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778"/>
        <w:gridCol w:w="5601"/>
        <w:gridCol w:w="2489"/>
      </w:tblGrid>
      <w:tr w:rsidR="00E407FD" w:rsidRPr="00697561">
        <w:trPr>
          <w:trHeight w:val="454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 xml:space="preserve">   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  <w:r w:rsidRPr="00697561">
              <w:t>une annexe de mise au point numérotée 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7FD" w:rsidRPr="00697561" w:rsidRDefault="00E407FD" w:rsidP="002F4BF7">
            <w:pPr>
              <w:pStyle w:val="DGATexteTableau"/>
              <w:widowControl w:val="0"/>
            </w:pPr>
          </w:p>
        </w:tc>
      </w:tr>
    </w:tbl>
    <w:p w:rsidR="00E407FD" w:rsidRPr="00697561" w:rsidRDefault="00E407FD" w:rsidP="002F4BF7">
      <w:pPr>
        <w:pStyle w:val="RedaliaNormal"/>
        <w:keepNext w:val="0"/>
        <w:keepLines w:val="0"/>
        <w:widowControl w:val="0"/>
        <w:ind w:left="0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E407FD" w:rsidRPr="00697561">
        <w:trPr>
          <w:trHeight w:val="659"/>
        </w:trPr>
        <w:tc>
          <w:tcPr>
            <w:tcW w:w="10005" w:type="dxa"/>
            <w:tcBorders>
              <w:top w:val="nil"/>
              <w:left w:val="nil"/>
              <w:bottom w:val="nil"/>
              <w:right w:val="nil"/>
            </w:tcBorders>
          </w:tcPr>
          <w:p w:rsidR="00E407FD" w:rsidRPr="00697561" w:rsidRDefault="00E407FD" w:rsidP="002F4BF7">
            <w:pPr>
              <w:widowControl w:val="0"/>
            </w:pPr>
          </w:p>
        </w:tc>
      </w:tr>
    </w:tbl>
    <w:p w:rsidR="008B5EC5" w:rsidRPr="00697561" w:rsidRDefault="008B5EC5" w:rsidP="002F4BF7">
      <w:pPr>
        <w:pStyle w:val="RedaliaNormal"/>
        <w:keepNext w:val="0"/>
        <w:keepLines w:val="0"/>
        <w:widowControl w:val="0"/>
      </w:pPr>
    </w:p>
    <w:p w:rsidR="00551B80" w:rsidRPr="00697561" w:rsidRDefault="008B7DD0" w:rsidP="002F4BF7">
      <w:pPr>
        <w:pStyle w:val="RdaliaTitredossier"/>
        <w:widowControl w:val="0"/>
      </w:pPr>
      <w:r w:rsidRPr="00697561">
        <w:br w:type="page"/>
      </w:r>
      <w:r w:rsidR="00F5301C" w:rsidRPr="0069756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20955</wp:posOffset>
                </wp:positionV>
                <wp:extent cx="685800" cy="368300"/>
                <wp:effectExtent l="6350" t="6350" r="12700" b="6350"/>
                <wp:wrapNone/>
                <wp:docPr id="1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551B80">
                            <w:pPr>
                              <w:pStyle w:val="TM7"/>
                              <w:ind w:left="0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52.15pt;margin-top:1.65pt;width:54pt;height:2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">
                <v:textbox>
                  <w:txbxContent>
                    <w:p w:rsidR="00811008" w:rsidRDefault="00811008" w:rsidP="00551B80">
                      <w:pPr>
                        <w:pStyle w:val="TM7"/>
                        <w:ind w:left="0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551B80" w:rsidRPr="00697561">
        <w:t xml:space="preserve">Annexe n°                        </w:t>
      </w:r>
    </w:p>
    <w:p w:rsidR="00551B80" w:rsidRPr="00697561" w:rsidRDefault="00551B80" w:rsidP="002F4BF7">
      <w:pPr>
        <w:pStyle w:val="RdaliaTitredossier"/>
        <w:widowControl w:val="0"/>
      </w:pPr>
      <w:proofErr w:type="gramStart"/>
      <w:r w:rsidRPr="00697561">
        <w:t>à</w:t>
      </w:r>
      <w:proofErr w:type="gramEnd"/>
      <w:r w:rsidRPr="00697561">
        <w:t xml:space="preserve"> l'acte d’engagement</w:t>
      </w:r>
    </w:p>
    <w:p w:rsidR="00551B80" w:rsidRPr="00697561" w:rsidRDefault="00551B80" w:rsidP="002F4BF7">
      <w:pPr>
        <w:pStyle w:val="RdaliaTitredossier"/>
        <w:widowControl w:val="0"/>
      </w:pPr>
      <w:proofErr w:type="gramStart"/>
      <w:r w:rsidRPr="00697561">
        <w:t>relative</w:t>
      </w:r>
      <w:proofErr w:type="gramEnd"/>
      <w:r w:rsidRPr="00697561">
        <w:t xml:space="preserve"> au paiement d’un fournisseur étranger</w:t>
      </w:r>
    </w:p>
    <w:p w:rsidR="00551B80" w:rsidRPr="00697561" w:rsidRDefault="00F5301C" w:rsidP="002F4BF7">
      <w:pPr>
        <w:pStyle w:val="RdaliaTitredossier"/>
        <w:widowControl w:val="0"/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74930</wp:posOffset>
                </wp:positionV>
                <wp:extent cx="2155825" cy="749935"/>
                <wp:effectExtent l="6350" t="6985" r="9525" b="508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Pr="00551B80" w:rsidRDefault="00811008" w:rsidP="004272AF">
                            <w:pPr>
                              <w:spacing w:before="120" w:after="120"/>
                              <w:rPr>
                                <w:sz w:val="24"/>
                                <w:szCs w:val="24"/>
                              </w:rPr>
                            </w:pPr>
                            <w:r w:rsidRPr="00551B80">
                              <w:rPr>
                                <w:sz w:val="24"/>
                                <w:szCs w:val="24"/>
                              </w:rPr>
                              <w:t>Code OS ou SG :</w:t>
                            </w:r>
                          </w:p>
                          <w:p w:rsidR="00811008" w:rsidRPr="00551B80" w:rsidRDefault="00811008" w:rsidP="004272AF">
                            <w:pPr>
                              <w:spacing w:before="120" w:after="60"/>
                              <w:rPr>
                                <w:sz w:val="24"/>
                                <w:szCs w:val="24"/>
                              </w:rPr>
                            </w:pPr>
                            <w:r w:rsidRPr="00551B80">
                              <w:rPr>
                                <w:sz w:val="24"/>
                                <w:szCs w:val="24"/>
                              </w:rPr>
                              <w:t>Mandat ou DL n°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306.15pt;margin-top:5.9pt;width:169.75pt;height:59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">
                <v:textbox>
                  <w:txbxContent>
                    <w:p w:rsidR="00811008" w:rsidRPr="00551B80" w:rsidRDefault="00811008" w:rsidP="004272AF">
                      <w:pPr>
                        <w:spacing w:before="120" w:after="120"/>
                        <w:rPr>
                          <w:sz w:val="24"/>
                          <w:szCs w:val="24"/>
                        </w:rPr>
                      </w:pPr>
                      <w:r w:rsidRPr="00551B80">
                        <w:rPr>
                          <w:sz w:val="24"/>
                          <w:szCs w:val="24"/>
                        </w:rPr>
                        <w:t>Code OS ou SG :</w:t>
                      </w:r>
                    </w:p>
                    <w:p w:rsidR="00811008" w:rsidRPr="00551B80" w:rsidRDefault="00811008" w:rsidP="004272AF">
                      <w:pPr>
                        <w:spacing w:before="120" w:after="60"/>
                        <w:rPr>
                          <w:sz w:val="24"/>
                          <w:szCs w:val="24"/>
                        </w:rPr>
                      </w:pPr>
                      <w:r w:rsidRPr="00551B80">
                        <w:rPr>
                          <w:sz w:val="24"/>
                          <w:szCs w:val="24"/>
                        </w:rPr>
                        <w:t>Mandat ou DL n° :</w:t>
                      </w:r>
                    </w:p>
                  </w:txbxContent>
                </v:textbox>
              </v:shape>
            </w:pict>
          </mc:Fallback>
        </mc:AlternateContent>
      </w:r>
    </w:p>
    <w:p w:rsidR="00551B80" w:rsidRPr="00697561" w:rsidRDefault="00551B80" w:rsidP="002F4BF7">
      <w:pPr>
        <w:pStyle w:val="RdaliaTitredossier"/>
        <w:widowControl w:val="0"/>
        <w:spacing w:before="100"/>
        <w:rPr>
          <w:b/>
          <w:sz w:val="20"/>
        </w:rPr>
      </w:pPr>
    </w:p>
    <w:p w:rsidR="00551B80" w:rsidRPr="00697561" w:rsidRDefault="00551B80" w:rsidP="002F4BF7">
      <w:pPr>
        <w:pStyle w:val="RdaliaTitredossier"/>
        <w:widowControl w:val="0"/>
        <w:spacing w:before="100"/>
        <w:rPr>
          <w:b/>
          <w:sz w:val="20"/>
        </w:rPr>
      </w:pPr>
    </w:p>
    <w:p w:rsidR="00551B80" w:rsidRPr="00697561" w:rsidRDefault="00551B80" w:rsidP="002F4BF7">
      <w:pPr>
        <w:pStyle w:val="RdaliaTitredossier"/>
        <w:widowControl w:val="0"/>
        <w:spacing w:before="240"/>
        <w:rPr>
          <w:b/>
          <w:sz w:val="20"/>
        </w:rPr>
      </w:pPr>
      <w:r w:rsidRPr="00697561">
        <w:rPr>
          <w:b/>
          <w:sz w:val="20"/>
        </w:rPr>
        <w:t xml:space="preserve">Informations relatives au fournisseur devant </w:t>
      </w:r>
      <w:r w:rsidRPr="00697561">
        <w:rPr>
          <w:b/>
          <w:sz w:val="20"/>
          <w:u w:val="single"/>
        </w:rPr>
        <w:t>obligatoirement</w:t>
      </w:r>
      <w:r w:rsidRPr="00697561">
        <w:rPr>
          <w:b/>
          <w:sz w:val="20"/>
        </w:rPr>
        <w:t xml:space="preserve"> figurer</w:t>
      </w:r>
    </w:p>
    <w:p w:rsidR="00551B80" w:rsidRPr="00697561" w:rsidRDefault="00551B80" w:rsidP="002F4BF7">
      <w:pPr>
        <w:pStyle w:val="RdaliaTitredossier"/>
        <w:widowControl w:val="0"/>
        <w:rPr>
          <w:b/>
          <w:sz w:val="20"/>
        </w:rPr>
      </w:pPr>
      <w:proofErr w:type="gramStart"/>
      <w:r w:rsidRPr="00697561">
        <w:rPr>
          <w:b/>
          <w:sz w:val="20"/>
        </w:rPr>
        <w:t>sur</w:t>
      </w:r>
      <w:proofErr w:type="gramEnd"/>
      <w:r w:rsidRPr="00697561">
        <w:rPr>
          <w:b/>
          <w:sz w:val="20"/>
        </w:rPr>
        <w:t xml:space="preserve"> un ordre de paiement à l’étranger</w:t>
      </w:r>
    </w:p>
    <w:p w:rsidR="00551B80" w:rsidRPr="00697561" w:rsidRDefault="00551B80" w:rsidP="002F4BF7">
      <w:pPr>
        <w:pStyle w:val="RdaliaTitredossier"/>
        <w:widowControl w:val="0"/>
        <w:rPr>
          <w:i/>
          <w:sz w:val="20"/>
        </w:rPr>
      </w:pPr>
      <w:r w:rsidRPr="00697561">
        <w:rPr>
          <w:i/>
          <w:sz w:val="20"/>
        </w:rPr>
        <w:t>(</w:t>
      </w:r>
      <w:proofErr w:type="gramStart"/>
      <w:r w:rsidRPr="00697561">
        <w:rPr>
          <w:i/>
          <w:sz w:val="20"/>
        </w:rPr>
        <w:t>paiement</w:t>
      </w:r>
      <w:proofErr w:type="gramEnd"/>
      <w:r w:rsidRPr="00697561">
        <w:rPr>
          <w:i/>
          <w:sz w:val="20"/>
        </w:rPr>
        <w:t xml:space="preserve"> en euros ou en devises à l’attention d’une banque située ou non dans la zone euro)</w:t>
      </w:r>
    </w:p>
    <w:p w:rsidR="00551B80" w:rsidRPr="00697561" w:rsidRDefault="00F5301C" w:rsidP="002F4BF7">
      <w:pPr>
        <w:widowControl w:val="0"/>
        <w:spacing w:before="100"/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15875</wp:posOffset>
                </wp:positionV>
                <wp:extent cx="6072505" cy="0"/>
                <wp:effectExtent l="9525" t="12700" r="13970" b="635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2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BAFC9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9pt;margin-top:1.25pt;width:478.1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OpO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"/>
            </w:pict>
          </mc:Fallback>
        </mc:AlternateContent>
      </w:r>
      <w:r w:rsidR="00551B80" w:rsidRPr="00697561">
        <w:rPr>
          <w:b/>
          <w:sz w:val="28"/>
          <w:szCs w:val="28"/>
        </w:rPr>
        <w:t xml:space="preserve">Banque intermédiaire </w:t>
      </w:r>
      <w:r w:rsidR="00551B80" w:rsidRPr="00697561">
        <w:rPr>
          <w:i/>
          <w:sz w:val="28"/>
          <w:szCs w:val="28"/>
        </w:rPr>
        <w:t>(le cas échéant) :</w:t>
      </w:r>
    </w:p>
    <w:p w:rsidR="00551B80" w:rsidRPr="00697561" w:rsidRDefault="00551B80" w:rsidP="002F4BF7">
      <w:pPr>
        <w:widowControl w:val="0"/>
        <w:spacing w:before="60"/>
        <w:ind w:left="2410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>Nom : ………………………………………………………………</w:t>
      </w:r>
    </w:p>
    <w:p w:rsidR="00551B80" w:rsidRPr="00697561" w:rsidRDefault="00551B80" w:rsidP="002F4BF7">
      <w:pPr>
        <w:widowControl w:val="0"/>
        <w:ind w:left="2410"/>
        <w:rPr>
          <w:b/>
          <w:sz w:val="24"/>
          <w:szCs w:val="24"/>
        </w:rPr>
      </w:pPr>
      <w:proofErr w:type="gramStart"/>
      <w:r w:rsidRPr="00697561">
        <w:rPr>
          <w:b/>
          <w:sz w:val="24"/>
          <w:szCs w:val="24"/>
        </w:rPr>
        <w:t>et</w:t>
      </w:r>
      <w:proofErr w:type="gramEnd"/>
      <w:r w:rsidRPr="00697561">
        <w:rPr>
          <w:b/>
          <w:sz w:val="24"/>
          <w:szCs w:val="24"/>
        </w:rPr>
        <w:t xml:space="preserve"> adresse : …………………………………………………………</w:t>
      </w:r>
    </w:p>
    <w:p w:rsidR="00551B80" w:rsidRPr="00697561" w:rsidRDefault="00F5301C" w:rsidP="002F4BF7">
      <w:pPr>
        <w:widowControl w:val="0"/>
        <w:ind w:left="4253"/>
        <w:rPr>
          <w:b/>
          <w:sz w:val="24"/>
          <w:szCs w:val="24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64135</wp:posOffset>
                </wp:positionV>
                <wp:extent cx="1888490" cy="393065"/>
                <wp:effectExtent l="10795" t="10160" r="5715" b="635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551B80"/>
                          <w:p w:rsidR="00811008" w:rsidRPr="00551B80" w:rsidRDefault="00811008" w:rsidP="00551B8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4.75pt;margin-top:5.05pt;width:148.7pt;height:30.9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">
                <v:textbox style="mso-fit-shape-to-text:t">
                  <w:txbxContent>
                    <w:p w:rsidR="00811008" w:rsidRDefault="00811008" w:rsidP="00551B80"/>
                    <w:p w:rsidR="00811008" w:rsidRPr="00551B80" w:rsidRDefault="00811008" w:rsidP="00551B80"/>
                  </w:txbxContent>
                </v:textbox>
              </v:shape>
            </w:pict>
          </mc:Fallback>
        </mc:AlternateContent>
      </w:r>
      <w:r w:rsidR="00551B80" w:rsidRPr="00697561">
        <w:rPr>
          <w:b/>
          <w:sz w:val="24"/>
          <w:szCs w:val="24"/>
        </w:rPr>
        <w:t xml:space="preserve"> : ……………………………………………….</w:t>
      </w:r>
    </w:p>
    <w:p w:rsidR="00551B80" w:rsidRPr="00697561" w:rsidRDefault="00551B80" w:rsidP="002F4BF7">
      <w:pPr>
        <w:widowControl w:val="0"/>
        <w:rPr>
          <w:b/>
          <w:sz w:val="24"/>
          <w:szCs w:val="24"/>
        </w:rPr>
      </w:pPr>
      <w:r w:rsidRPr="00697561">
        <w:rPr>
          <w:sz w:val="28"/>
          <w:szCs w:val="28"/>
        </w:rPr>
        <w:t>BIC</w:t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  <w:t xml:space="preserve">   </w:t>
      </w:r>
      <w:r w:rsidRPr="00697561">
        <w:rPr>
          <w:b/>
          <w:sz w:val="24"/>
          <w:szCs w:val="24"/>
        </w:rPr>
        <w:t>Ville 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551B80" w:rsidP="002F4BF7">
      <w:pPr>
        <w:widowControl w:val="0"/>
        <w:ind w:left="3402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 xml:space="preserve">      Pays 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F5301C" w:rsidP="002F4BF7">
      <w:pPr>
        <w:widowControl w:val="0"/>
        <w:spacing w:before="100"/>
        <w:rPr>
          <w:i/>
          <w:sz w:val="28"/>
          <w:szCs w:val="28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33020</wp:posOffset>
                </wp:positionV>
                <wp:extent cx="6072505" cy="0"/>
                <wp:effectExtent l="9525" t="12700" r="13970" b="6350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2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326BB" id="AutoShape 6" o:spid="_x0000_s1026" type="#_x0000_t32" style="position:absolute;margin-left:1.9pt;margin-top:2.6pt;width:478.1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ezhHQ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"/>
            </w:pict>
          </mc:Fallback>
        </mc:AlternateContent>
      </w:r>
      <w:r w:rsidR="00551B80" w:rsidRPr="00697561">
        <w:rPr>
          <w:b/>
          <w:sz w:val="28"/>
          <w:szCs w:val="28"/>
        </w:rPr>
        <w:t xml:space="preserve">Banque du bénéficiaire </w:t>
      </w:r>
      <w:r w:rsidR="00551B80" w:rsidRPr="00697561">
        <w:rPr>
          <w:i/>
          <w:sz w:val="28"/>
          <w:szCs w:val="28"/>
        </w:rPr>
        <w:t>:</w:t>
      </w:r>
    </w:p>
    <w:p w:rsidR="00551B80" w:rsidRPr="00697561" w:rsidRDefault="00551B80" w:rsidP="002F4BF7">
      <w:pPr>
        <w:widowControl w:val="0"/>
        <w:ind w:left="2410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>Nom : ………………………………………………………………</w:t>
      </w:r>
    </w:p>
    <w:p w:rsidR="00551B80" w:rsidRPr="00697561" w:rsidRDefault="00551B80" w:rsidP="002F4BF7">
      <w:pPr>
        <w:widowControl w:val="0"/>
        <w:ind w:left="2410"/>
        <w:rPr>
          <w:b/>
          <w:sz w:val="24"/>
          <w:szCs w:val="24"/>
        </w:rPr>
      </w:pPr>
      <w:proofErr w:type="gramStart"/>
      <w:r w:rsidRPr="00697561">
        <w:rPr>
          <w:b/>
          <w:sz w:val="24"/>
          <w:szCs w:val="24"/>
        </w:rPr>
        <w:t>et</w:t>
      </w:r>
      <w:proofErr w:type="gramEnd"/>
      <w:r w:rsidRPr="00697561">
        <w:rPr>
          <w:b/>
          <w:sz w:val="24"/>
          <w:szCs w:val="24"/>
        </w:rPr>
        <w:t xml:space="preserve"> adresse : …………………………………………………………</w:t>
      </w:r>
    </w:p>
    <w:p w:rsidR="00551B80" w:rsidRPr="00697561" w:rsidRDefault="00F5301C" w:rsidP="002F4BF7">
      <w:pPr>
        <w:widowControl w:val="0"/>
        <w:ind w:left="4253"/>
        <w:rPr>
          <w:b/>
          <w:sz w:val="24"/>
          <w:szCs w:val="24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72390</wp:posOffset>
                </wp:positionV>
                <wp:extent cx="1888490" cy="393065"/>
                <wp:effectExtent l="10795" t="8890" r="5715" b="762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849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551B80"/>
                          <w:p w:rsidR="00811008" w:rsidRPr="00551B80" w:rsidRDefault="00811008" w:rsidP="00551B8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34.75pt;margin-top:5.7pt;width:148.7pt;height:30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">
                <v:textbox style="mso-fit-shape-to-text:t">
                  <w:txbxContent>
                    <w:p w:rsidR="00811008" w:rsidRDefault="00811008" w:rsidP="00551B80"/>
                    <w:p w:rsidR="00811008" w:rsidRPr="00551B80" w:rsidRDefault="00811008" w:rsidP="00551B80"/>
                  </w:txbxContent>
                </v:textbox>
              </v:shape>
            </w:pict>
          </mc:Fallback>
        </mc:AlternateContent>
      </w:r>
      <w:r w:rsidR="00551B80" w:rsidRPr="00697561">
        <w:rPr>
          <w:b/>
          <w:sz w:val="24"/>
          <w:szCs w:val="24"/>
        </w:rPr>
        <w:t xml:space="preserve"> : ……………………………………………….</w:t>
      </w:r>
    </w:p>
    <w:p w:rsidR="00551B80" w:rsidRPr="00697561" w:rsidRDefault="00551B80" w:rsidP="002F4BF7">
      <w:pPr>
        <w:widowControl w:val="0"/>
        <w:rPr>
          <w:b/>
          <w:sz w:val="24"/>
          <w:szCs w:val="24"/>
        </w:rPr>
      </w:pPr>
      <w:r w:rsidRPr="00697561">
        <w:rPr>
          <w:sz w:val="28"/>
          <w:szCs w:val="28"/>
        </w:rPr>
        <w:t>BIC</w:t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  <w:t xml:space="preserve">   </w:t>
      </w:r>
      <w:r w:rsidRPr="00697561">
        <w:rPr>
          <w:b/>
          <w:sz w:val="24"/>
          <w:szCs w:val="24"/>
        </w:rPr>
        <w:t>Ville 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551B80" w:rsidP="002F4BF7">
      <w:pPr>
        <w:widowControl w:val="0"/>
        <w:ind w:left="3402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 xml:space="preserve">      Pays 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F5301C" w:rsidP="002F4BF7">
      <w:pPr>
        <w:widowControl w:val="0"/>
        <w:spacing w:before="100"/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41275</wp:posOffset>
                </wp:positionV>
                <wp:extent cx="6072505" cy="0"/>
                <wp:effectExtent l="9525" t="12700" r="13970" b="635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2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3F740" id="AutoShape 8" o:spid="_x0000_s1026" type="#_x0000_t32" style="position:absolute;margin-left:1.9pt;margin-top:3.25pt;width:478.1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Hq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TyUZzCuAKtKbW1IkB7Vq3nW9LtDSlcdUS2Pxm8nA75Z8EjeuYSLMxBkN3zRDGwI4Mda&#10;HRvbB0ioAjrGlpxuLeFHjyg8ztKHyTSd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"/>
            </w:pict>
          </mc:Fallback>
        </mc:AlternateContent>
      </w:r>
      <w:r w:rsidR="00551B80" w:rsidRPr="00697561">
        <w:rPr>
          <w:b/>
          <w:sz w:val="28"/>
          <w:szCs w:val="28"/>
        </w:rPr>
        <w:t xml:space="preserve">Bénéficiaire </w:t>
      </w:r>
      <w:r w:rsidR="00551B80" w:rsidRPr="00697561">
        <w:rPr>
          <w:i/>
          <w:sz w:val="28"/>
          <w:szCs w:val="28"/>
        </w:rPr>
        <w:t>:</w:t>
      </w:r>
    </w:p>
    <w:p w:rsidR="00551B80" w:rsidRPr="00697561" w:rsidRDefault="00551B80" w:rsidP="002F4BF7">
      <w:pPr>
        <w:widowControl w:val="0"/>
        <w:ind w:left="2410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>Nom : ………………………………………………………………</w:t>
      </w:r>
    </w:p>
    <w:p w:rsidR="00551B80" w:rsidRPr="00697561" w:rsidRDefault="00551B80" w:rsidP="002F4BF7">
      <w:pPr>
        <w:widowControl w:val="0"/>
        <w:ind w:left="2410"/>
        <w:rPr>
          <w:b/>
          <w:sz w:val="24"/>
          <w:szCs w:val="24"/>
        </w:rPr>
      </w:pPr>
      <w:proofErr w:type="gramStart"/>
      <w:r w:rsidRPr="00697561">
        <w:rPr>
          <w:b/>
          <w:sz w:val="24"/>
          <w:szCs w:val="24"/>
        </w:rPr>
        <w:t>et</w:t>
      </w:r>
      <w:proofErr w:type="gramEnd"/>
      <w:r w:rsidRPr="00697561">
        <w:rPr>
          <w:b/>
          <w:sz w:val="24"/>
          <w:szCs w:val="24"/>
        </w:rPr>
        <w:t xml:space="preserve"> adresse : …………………………………………………………</w:t>
      </w:r>
    </w:p>
    <w:p w:rsidR="00551B80" w:rsidRPr="00697561" w:rsidRDefault="00551B80" w:rsidP="002F4BF7">
      <w:pPr>
        <w:widowControl w:val="0"/>
        <w:ind w:left="4253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 xml:space="preserve"> : ……………………………………………….</w:t>
      </w:r>
    </w:p>
    <w:p w:rsidR="00551B80" w:rsidRPr="00697561" w:rsidRDefault="00551B80" w:rsidP="002F4BF7">
      <w:pPr>
        <w:widowControl w:val="0"/>
        <w:rPr>
          <w:b/>
          <w:sz w:val="24"/>
          <w:szCs w:val="24"/>
        </w:rPr>
      </w:pPr>
      <w:r w:rsidRPr="00697561">
        <w:rPr>
          <w:sz w:val="28"/>
          <w:szCs w:val="28"/>
        </w:rPr>
        <w:t>BIC</w:t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</w:r>
      <w:r w:rsidRPr="00697561">
        <w:rPr>
          <w:sz w:val="28"/>
          <w:szCs w:val="28"/>
        </w:rPr>
        <w:tab/>
        <w:t xml:space="preserve">   </w:t>
      </w:r>
      <w:r w:rsidRPr="00697561">
        <w:rPr>
          <w:b/>
          <w:sz w:val="24"/>
          <w:szCs w:val="24"/>
        </w:rPr>
        <w:t>Ville 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551B80" w:rsidP="002F4BF7">
      <w:pPr>
        <w:widowControl w:val="0"/>
        <w:ind w:left="3402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 xml:space="preserve">      Pays : …………………………………………</w:t>
      </w:r>
      <w:proofErr w:type="gramStart"/>
      <w:r w:rsidRPr="00697561">
        <w:rPr>
          <w:b/>
          <w:sz w:val="24"/>
          <w:szCs w:val="24"/>
        </w:rPr>
        <w:t>…….</w:t>
      </w:r>
      <w:proofErr w:type="gramEnd"/>
      <w:r w:rsidRPr="00697561">
        <w:rPr>
          <w:b/>
          <w:sz w:val="24"/>
          <w:szCs w:val="24"/>
        </w:rPr>
        <w:t>.</w:t>
      </w:r>
    </w:p>
    <w:p w:rsidR="00551B80" w:rsidRPr="00697561" w:rsidRDefault="00F5301C" w:rsidP="002F4BF7">
      <w:pPr>
        <w:widowControl w:val="0"/>
        <w:spacing w:before="60"/>
        <w:rPr>
          <w:sz w:val="24"/>
          <w:szCs w:val="24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53340</wp:posOffset>
                </wp:positionV>
                <wp:extent cx="3416300" cy="393065"/>
                <wp:effectExtent l="13970" t="13335" r="8255" b="12700"/>
                <wp:wrapNone/>
                <wp:docPr id="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551B80"/>
                          <w:p w:rsidR="00811008" w:rsidRPr="00551B80" w:rsidRDefault="00811008" w:rsidP="00551B80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201.75pt;margin-top:4.2pt;width:269pt;height:30.9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">
                <v:textbox style="mso-fit-shape-to-text:t">
                  <w:txbxContent>
                    <w:p w:rsidR="00811008" w:rsidRDefault="00811008" w:rsidP="00551B80"/>
                    <w:p w:rsidR="00811008" w:rsidRPr="00551B80" w:rsidRDefault="00811008" w:rsidP="00551B80"/>
                  </w:txbxContent>
                </v:textbox>
              </v:shape>
            </w:pict>
          </mc:Fallback>
        </mc:AlternateContent>
      </w:r>
      <w:r w:rsidR="00551B80" w:rsidRPr="00697561">
        <w:rPr>
          <w:sz w:val="24"/>
          <w:szCs w:val="24"/>
        </w:rPr>
        <w:t>Identification bancaire du bénéficiaire :</w:t>
      </w:r>
    </w:p>
    <w:p w:rsidR="00551B80" w:rsidRPr="00697561" w:rsidRDefault="00551B80" w:rsidP="002F4BF7">
      <w:pPr>
        <w:widowControl w:val="0"/>
        <w:spacing w:before="60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>(</w:t>
      </w:r>
      <w:proofErr w:type="gramStart"/>
      <w:r w:rsidRPr="00697561">
        <w:rPr>
          <w:b/>
          <w:sz w:val="24"/>
          <w:szCs w:val="24"/>
        </w:rPr>
        <w:t>de</w:t>
      </w:r>
      <w:proofErr w:type="gramEnd"/>
      <w:r w:rsidRPr="00697561">
        <w:rPr>
          <w:b/>
          <w:sz w:val="24"/>
          <w:szCs w:val="24"/>
        </w:rPr>
        <w:t xml:space="preserve"> préférence IBAN) :</w:t>
      </w:r>
    </w:p>
    <w:p w:rsidR="00551B80" w:rsidRPr="00697561" w:rsidRDefault="00F5301C" w:rsidP="002F4BF7">
      <w:pPr>
        <w:widowControl w:val="0"/>
        <w:spacing w:before="160"/>
        <w:rPr>
          <w:b/>
          <w:sz w:val="24"/>
          <w:szCs w:val="24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75565</wp:posOffset>
                </wp:positionV>
                <wp:extent cx="6072505" cy="0"/>
                <wp:effectExtent l="12700" t="8890" r="10795" b="1016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2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C0E7E" id="AutoShape 10" o:spid="_x0000_s1026" type="#_x0000_t32" style="position:absolute;margin-left:.65pt;margin-top:5.95pt;width:478.1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iR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"/>
            </w:pict>
          </mc:Fallback>
        </mc:AlternateContent>
      </w:r>
      <w:r w:rsidR="00551B80" w:rsidRPr="00697561">
        <w:rPr>
          <w:b/>
          <w:sz w:val="24"/>
          <w:szCs w:val="24"/>
        </w:rPr>
        <w:t>Motif du paiement :  …………………………………………………………………………</w:t>
      </w:r>
    </w:p>
    <w:p w:rsidR="00551B80" w:rsidRPr="00697561" w:rsidRDefault="00551B80" w:rsidP="002F4BF7">
      <w:pPr>
        <w:widowControl w:val="0"/>
        <w:spacing w:before="60"/>
        <w:ind w:left="1843"/>
        <w:rPr>
          <w:b/>
          <w:sz w:val="24"/>
          <w:szCs w:val="24"/>
        </w:rPr>
      </w:pPr>
      <w:r w:rsidRPr="00697561">
        <w:rPr>
          <w:b/>
          <w:sz w:val="24"/>
          <w:szCs w:val="24"/>
        </w:rPr>
        <w:t xml:space="preserve">  :  …………………………………………………………………………</w:t>
      </w:r>
    </w:p>
    <w:p w:rsidR="00551B80" w:rsidRPr="00697561" w:rsidRDefault="00F5301C" w:rsidP="002F4BF7">
      <w:pPr>
        <w:widowControl w:val="0"/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53975</wp:posOffset>
                </wp:positionV>
                <wp:extent cx="6072505" cy="0"/>
                <wp:effectExtent l="9525" t="10795" r="13970" b="8255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2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96776" id="AutoShape 11" o:spid="_x0000_s1026" type="#_x0000_t32" style="position:absolute;margin-left:1.9pt;margin-top:4.25pt;width:478.1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qf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"/>
            </w:pict>
          </mc:Fallback>
        </mc:AlternateContent>
      </w:r>
    </w:p>
    <w:p w:rsidR="00551B80" w:rsidRPr="00697561" w:rsidRDefault="008B7DD0" w:rsidP="002F4BF7">
      <w:pPr>
        <w:widowControl w:val="0"/>
        <w:rPr>
          <w:sz w:val="16"/>
          <w:szCs w:val="16"/>
        </w:rPr>
      </w:pPr>
      <w:r w:rsidRPr="00697561">
        <w:rPr>
          <w:b/>
          <w:sz w:val="16"/>
          <w:szCs w:val="16"/>
        </w:rPr>
        <w:t xml:space="preserve">BIC </w:t>
      </w:r>
      <w:r w:rsidRPr="00697561">
        <w:rPr>
          <w:sz w:val="16"/>
          <w:szCs w:val="16"/>
        </w:rPr>
        <w:t>(Bank International Code) : seul ce code permet d’identifier automatiquement la banque du bénéficiaire.</w:t>
      </w:r>
    </w:p>
    <w:p w:rsidR="008B7DD0" w:rsidRPr="00697561" w:rsidRDefault="008B7DD0" w:rsidP="002F4BF7">
      <w:pPr>
        <w:widowControl w:val="0"/>
        <w:rPr>
          <w:sz w:val="16"/>
          <w:szCs w:val="16"/>
        </w:rPr>
      </w:pPr>
      <w:r w:rsidRPr="00697561">
        <w:rPr>
          <w:sz w:val="16"/>
          <w:szCs w:val="16"/>
        </w:rPr>
        <w:t>Le code BIC comporte 8 ou 11 caractères. Il se décompose comme suit :</w:t>
      </w:r>
    </w:p>
    <w:p w:rsidR="008B7DD0" w:rsidRPr="00697561" w:rsidRDefault="008B7DD0" w:rsidP="002F4BF7">
      <w:pPr>
        <w:widowControl w:val="0"/>
        <w:numPr>
          <w:ilvl w:val="0"/>
          <w:numId w:val="41"/>
        </w:numPr>
        <w:ind w:left="720"/>
        <w:rPr>
          <w:sz w:val="16"/>
          <w:szCs w:val="16"/>
        </w:rPr>
      </w:pPr>
      <w:proofErr w:type="gramStart"/>
      <w:r w:rsidRPr="00697561">
        <w:rPr>
          <w:sz w:val="16"/>
          <w:szCs w:val="16"/>
        </w:rPr>
        <w:t>les</w:t>
      </w:r>
      <w:proofErr w:type="gramEnd"/>
      <w:r w:rsidRPr="00697561">
        <w:rPr>
          <w:sz w:val="16"/>
          <w:szCs w:val="16"/>
        </w:rPr>
        <w:t xml:space="preserve"> 4 premiers caractères représentent le Nom de la Banque</w:t>
      </w:r>
    </w:p>
    <w:p w:rsidR="008B7DD0" w:rsidRPr="00697561" w:rsidRDefault="008B7DD0" w:rsidP="002F4BF7">
      <w:pPr>
        <w:widowControl w:val="0"/>
        <w:numPr>
          <w:ilvl w:val="0"/>
          <w:numId w:val="41"/>
        </w:numPr>
        <w:ind w:left="720"/>
        <w:rPr>
          <w:sz w:val="16"/>
          <w:szCs w:val="16"/>
        </w:rPr>
      </w:pPr>
      <w:proofErr w:type="gramStart"/>
      <w:r w:rsidRPr="00697561">
        <w:rPr>
          <w:sz w:val="16"/>
          <w:szCs w:val="16"/>
        </w:rPr>
        <w:t>les</w:t>
      </w:r>
      <w:proofErr w:type="gramEnd"/>
      <w:r w:rsidRPr="00697561">
        <w:rPr>
          <w:sz w:val="16"/>
          <w:szCs w:val="16"/>
        </w:rPr>
        <w:t xml:space="preserve"> 2 suivants le pays</w:t>
      </w:r>
    </w:p>
    <w:p w:rsidR="008B7DD0" w:rsidRPr="00697561" w:rsidRDefault="008B7DD0" w:rsidP="002F4BF7">
      <w:pPr>
        <w:widowControl w:val="0"/>
        <w:numPr>
          <w:ilvl w:val="0"/>
          <w:numId w:val="41"/>
        </w:numPr>
        <w:ind w:left="720"/>
        <w:rPr>
          <w:sz w:val="16"/>
          <w:szCs w:val="16"/>
        </w:rPr>
      </w:pPr>
      <w:proofErr w:type="gramStart"/>
      <w:r w:rsidRPr="00697561">
        <w:rPr>
          <w:sz w:val="16"/>
          <w:szCs w:val="16"/>
        </w:rPr>
        <w:t>les</w:t>
      </w:r>
      <w:proofErr w:type="gramEnd"/>
      <w:r w:rsidRPr="00697561">
        <w:rPr>
          <w:sz w:val="16"/>
          <w:szCs w:val="16"/>
        </w:rPr>
        <w:t xml:space="preserve"> 2 autres les villes</w:t>
      </w:r>
    </w:p>
    <w:p w:rsidR="008B7DD0" w:rsidRPr="00697561" w:rsidRDefault="008B7DD0" w:rsidP="002F4BF7">
      <w:pPr>
        <w:widowControl w:val="0"/>
        <w:numPr>
          <w:ilvl w:val="0"/>
          <w:numId w:val="41"/>
        </w:numPr>
        <w:ind w:left="720"/>
        <w:rPr>
          <w:sz w:val="16"/>
          <w:szCs w:val="16"/>
        </w:rPr>
      </w:pPr>
      <w:proofErr w:type="gramStart"/>
      <w:r w:rsidRPr="00697561">
        <w:rPr>
          <w:sz w:val="16"/>
          <w:szCs w:val="16"/>
        </w:rPr>
        <w:t>les</w:t>
      </w:r>
      <w:proofErr w:type="gramEnd"/>
      <w:r w:rsidRPr="00697561">
        <w:rPr>
          <w:sz w:val="16"/>
          <w:szCs w:val="16"/>
        </w:rPr>
        <w:t xml:space="preserve"> 3 autres l’agence ou XXXX si le code de l’agence n’est pas connu</w:t>
      </w:r>
    </w:p>
    <w:p w:rsidR="008B7DD0" w:rsidRPr="00697561" w:rsidRDefault="008B7DD0" w:rsidP="002F4BF7">
      <w:pPr>
        <w:widowControl w:val="0"/>
        <w:rPr>
          <w:sz w:val="16"/>
          <w:szCs w:val="16"/>
        </w:rPr>
      </w:pPr>
      <w:r w:rsidRPr="00697561">
        <w:rPr>
          <w:b/>
          <w:sz w:val="16"/>
          <w:szCs w:val="16"/>
        </w:rPr>
        <w:t xml:space="preserve">IBAN </w:t>
      </w:r>
      <w:r w:rsidRPr="00697561">
        <w:rPr>
          <w:sz w:val="16"/>
          <w:szCs w:val="16"/>
        </w:rPr>
        <w:t xml:space="preserve">(International Bank </w:t>
      </w:r>
      <w:proofErr w:type="spellStart"/>
      <w:r w:rsidRPr="00697561">
        <w:rPr>
          <w:sz w:val="16"/>
          <w:szCs w:val="16"/>
        </w:rPr>
        <w:t>Account</w:t>
      </w:r>
      <w:proofErr w:type="spellEnd"/>
      <w:r w:rsidRPr="00697561">
        <w:rPr>
          <w:sz w:val="16"/>
          <w:szCs w:val="16"/>
        </w:rPr>
        <w:t xml:space="preserve"> </w:t>
      </w:r>
      <w:proofErr w:type="spellStart"/>
      <w:r w:rsidRPr="00697561">
        <w:rPr>
          <w:sz w:val="16"/>
          <w:szCs w:val="16"/>
        </w:rPr>
        <w:t>Number</w:t>
      </w:r>
      <w:proofErr w:type="spellEnd"/>
      <w:r w:rsidRPr="00697561">
        <w:rPr>
          <w:sz w:val="16"/>
          <w:szCs w:val="16"/>
        </w:rPr>
        <w:t>) : c’est le n° de compte du bénéficiaire.</w:t>
      </w:r>
    </w:p>
    <w:p w:rsidR="008B7DD0" w:rsidRPr="00697561" w:rsidRDefault="008B7DD0" w:rsidP="002F4BF7">
      <w:pPr>
        <w:widowControl w:val="0"/>
        <w:rPr>
          <w:b/>
          <w:sz w:val="16"/>
          <w:szCs w:val="16"/>
        </w:rPr>
      </w:pPr>
      <w:r w:rsidRPr="00697561">
        <w:rPr>
          <w:sz w:val="16"/>
          <w:szCs w:val="16"/>
        </w:rPr>
        <w:t xml:space="preserve">A défaut de connaissance de l’IBAN, il est obligatoire d’indiquer le </w:t>
      </w:r>
      <w:r w:rsidRPr="00697561">
        <w:rPr>
          <w:b/>
          <w:sz w:val="16"/>
          <w:szCs w:val="16"/>
        </w:rPr>
        <w:t>n° de compte et le code banque.</w:t>
      </w:r>
    </w:p>
    <w:p w:rsidR="008B7DD0" w:rsidRPr="00697561" w:rsidRDefault="008B7DD0" w:rsidP="002F4BF7">
      <w:pPr>
        <w:widowControl w:val="0"/>
        <w:rPr>
          <w:sz w:val="16"/>
          <w:szCs w:val="16"/>
        </w:rPr>
      </w:pPr>
      <w:r w:rsidRPr="00697561">
        <w:rPr>
          <w:sz w:val="16"/>
          <w:szCs w:val="16"/>
        </w:rPr>
        <w:t>Ce code banque est souvent libellé différemment selon les pays.</w:t>
      </w:r>
    </w:p>
    <w:p w:rsidR="004272AF" w:rsidRPr="00697561" w:rsidRDefault="00F5301C" w:rsidP="002F4BF7">
      <w:pPr>
        <w:widowControl w:val="0"/>
        <w:rPr>
          <w:sz w:val="16"/>
          <w:szCs w:val="16"/>
        </w:rPr>
      </w:pPr>
      <w:r w:rsidRPr="00697561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55245</wp:posOffset>
                </wp:positionV>
                <wp:extent cx="5922010" cy="490220"/>
                <wp:effectExtent l="6985" t="9525" r="508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010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4272AF">
                            <w:pPr>
                              <w:spacing w:before="60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Pour les ordres en euros à l’attention d’une banque située dans la zone euro :</w:t>
                            </w:r>
                          </w:p>
                          <w:p w:rsidR="00811008" w:rsidRPr="008B7DD0" w:rsidRDefault="00811008" w:rsidP="004272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IBAN + BIC corrects =&gt; traitement automatisé =&gt; pas de frais NSTP garanti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.2pt;margin-top:4.35pt;width:466.3pt;height:3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">
                <v:textbox>
                  <w:txbxContent>
                    <w:p w:rsidR="00811008" w:rsidRDefault="00811008" w:rsidP="004272AF">
                      <w:pPr>
                        <w:spacing w:before="60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Pour les ordres en euros à l’attention d’une banque située dans la zone euro :</w:t>
                      </w:r>
                    </w:p>
                    <w:p w:rsidR="00811008" w:rsidRPr="008B7DD0" w:rsidRDefault="00811008" w:rsidP="004272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IBAN + BIC corrects =&gt; traitement automatisé =&gt; pas de frais NSTP garanti</w:t>
                      </w:r>
                    </w:p>
                  </w:txbxContent>
                </v:textbox>
              </v:shape>
            </w:pict>
          </mc:Fallback>
        </mc:AlternateContent>
      </w:r>
    </w:p>
    <w:p w:rsidR="008B7DD0" w:rsidRPr="00697561" w:rsidRDefault="008B7DD0" w:rsidP="002F4BF7">
      <w:pPr>
        <w:widowControl w:val="0"/>
      </w:pPr>
    </w:p>
    <w:p w:rsidR="008B7DD0" w:rsidRPr="00697561" w:rsidRDefault="008B7DD0" w:rsidP="002F4BF7">
      <w:pPr>
        <w:widowControl w:val="0"/>
      </w:pPr>
    </w:p>
    <w:p w:rsidR="008B7DD0" w:rsidRPr="00697561" w:rsidRDefault="008B7DD0" w:rsidP="002F4BF7">
      <w:pPr>
        <w:widowControl w:val="0"/>
      </w:pPr>
    </w:p>
    <w:p w:rsidR="00DC6645" w:rsidRPr="00697561" w:rsidRDefault="00DC6645" w:rsidP="002F4BF7">
      <w:pPr>
        <w:pStyle w:val="RedaliaNormal"/>
        <w:keepNext w:val="0"/>
        <w:keepLines w:val="0"/>
        <w:widowControl w:val="0"/>
        <w:ind w:left="0"/>
      </w:pPr>
      <w:r w:rsidRPr="00697561">
        <w:br w:type="page"/>
      </w:r>
    </w:p>
    <w:p w:rsidR="00DC6645" w:rsidRPr="00697561" w:rsidRDefault="00DC6645" w:rsidP="002F4BF7">
      <w:pPr>
        <w:pStyle w:val="RdaliaTitredossier"/>
        <w:widowControl w:val="0"/>
      </w:pPr>
      <w:r w:rsidRPr="00697561">
        <w:lastRenderedPageBreak/>
        <w:t xml:space="preserve">Annexe n°                        </w:t>
      </w:r>
    </w:p>
    <w:p w:rsidR="00B86754" w:rsidRPr="00697561" w:rsidRDefault="00B86754" w:rsidP="00B86754">
      <w:pPr>
        <w:widowControl w:val="0"/>
        <w:jc w:val="center"/>
        <w:rPr>
          <w:sz w:val="48"/>
        </w:rPr>
      </w:pPr>
      <w:r w:rsidRPr="00697561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9276888" wp14:editId="57E21B4C">
                <wp:simplePos x="0" y="0"/>
                <wp:positionH relativeFrom="column">
                  <wp:posOffset>3202305</wp:posOffset>
                </wp:positionH>
                <wp:positionV relativeFrom="paragraph">
                  <wp:posOffset>-412115</wp:posOffset>
                </wp:positionV>
                <wp:extent cx="685800" cy="368300"/>
                <wp:effectExtent l="6350" t="13335" r="12700" b="8890"/>
                <wp:wrapNone/>
                <wp:docPr id="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1008" w:rsidRDefault="00811008" w:rsidP="00B86754">
                            <w:pPr>
                              <w:pStyle w:val="TM7"/>
                              <w:ind w:left="0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76888" id="Rectangle 13" o:spid="_x0000_s1032" style="position:absolute;left:0;text-align:left;margin-left:252.15pt;margin-top:-32.45pt;width:54pt;height:2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">
                <v:textbox>
                  <w:txbxContent>
                    <w:p w:rsidR="00811008" w:rsidRDefault="00811008" w:rsidP="00B86754">
                      <w:pPr>
                        <w:pStyle w:val="TM7"/>
                        <w:ind w:left="0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Pr="00697561">
        <w:rPr>
          <w:sz w:val="48"/>
        </w:rPr>
        <w:t>à</w:t>
      </w:r>
      <w:proofErr w:type="gramEnd"/>
      <w:r w:rsidRPr="00697561">
        <w:rPr>
          <w:sz w:val="48"/>
        </w:rPr>
        <w:t xml:space="preserve"> l'acte d’engagement relative à la présentation d’un sous-traitant déclaré par DC4</w:t>
      </w:r>
      <w:bookmarkEnd w:id="0"/>
    </w:p>
    <w:sectPr w:rsidR="00B86754" w:rsidRPr="0069756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008" w:rsidRDefault="00811008">
      <w:r>
        <w:separator/>
      </w:r>
    </w:p>
  </w:endnote>
  <w:endnote w:type="continuationSeparator" w:id="0">
    <w:p w:rsidR="00811008" w:rsidRDefault="0081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1652"/>
      <w:gridCol w:w="4648"/>
      <w:gridCol w:w="540"/>
      <w:gridCol w:w="360"/>
      <w:gridCol w:w="608"/>
      <w:gridCol w:w="425"/>
    </w:tblGrid>
    <w:tr w:rsidR="00811008">
      <w:tc>
        <w:tcPr>
          <w:tcW w:w="970" w:type="dxa"/>
          <w:tcBorders>
            <w:top w:val="single" w:sz="6" w:space="0" w:color="auto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>AE N°</w:t>
          </w:r>
        </w:p>
      </w:tc>
      <w:tc>
        <w:tcPr>
          <w:tcW w:w="1652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>26020-MG</w:t>
          </w:r>
        </w:p>
      </w:tc>
      <w:tc>
        <w:tcPr>
          <w:tcW w:w="464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>Acte d’engagement</w:t>
          </w:r>
        </w:p>
      </w:tc>
      <w:tc>
        <w:tcPr>
          <w:tcW w:w="54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fldChar w:fldCharType="begin"/>
          </w:r>
          <w:r>
            <w:rPr>
              <w:rFonts w:ascii="Times New Roman" w:hAnsi="Times New Roman"/>
              <w:szCs w:val="24"/>
            </w:rPr>
            <w:instrText xml:space="preserve"> PAGE  \* MERGEFORMAT </w:instrText>
          </w:r>
          <w:r>
            <w:rPr>
              <w:rFonts w:ascii="Times New Roman" w:hAnsi="Times New Roman"/>
              <w:szCs w:val="24"/>
            </w:rPr>
            <w:fldChar w:fldCharType="separate"/>
          </w:r>
          <w:r w:rsidR="00697561">
            <w:rPr>
              <w:rFonts w:ascii="Times New Roman" w:hAnsi="Times New Roman"/>
              <w:noProof/>
              <w:szCs w:val="24"/>
            </w:rPr>
            <w:t>17</w:t>
          </w:r>
          <w:r>
            <w:rPr>
              <w:rFonts w:ascii="Times New Roman" w:hAnsi="Times New Roman"/>
              <w:szCs w:val="24"/>
            </w:rPr>
            <w:fldChar w:fldCharType="end"/>
          </w:r>
        </w:p>
      </w:tc>
      <w:tc>
        <w:tcPr>
          <w:tcW w:w="360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Times New Roman" w:hAnsi="Times New Roman"/>
              <w:szCs w:val="24"/>
            </w:rPr>
            <w:t>/</w:t>
          </w:r>
        </w:p>
      </w:tc>
      <w:tc>
        <w:tcPr>
          <w:tcW w:w="608" w:type="dxa"/>
          <w:tcBorders>
            <w:top w:val="single" w:sz="6" w:space="0" w:color="auto"/>
            <w:left w:val="nil"/>
            <w:bottom w:val="single" w:sz="6" w:space="0" w:color="auto"/>
            <w:right w:val="nil"/>
          </w:tcBorders>
        </w:tcPr>
        <w:p w:rsidR="00811008" w:rsidRDefault="00811008">
          <w:pPr>
            <w:pStyle w:val="RdaliaPieddepage"/>
            <w:jc w:val="center"/>
            <w:rPr>
              <w:rFonts w:ascii="Times New Roman" w:hAnsi="Times New Roman"/>
              <w:szCs w:val="24"/>
            </w:rPr>
          </w:pPr>
          <w:r>
            <w:rPr>
              <w:rStyle w:val="PieddepageCar"/>
              <w:sz w:val="18"/>
              <w:szCs w:val="24"/>
            </w:rPr>
            <w:fldChar w:fldCharType="begin"/>
          </w:r>
          <w:r>
            <w:rPr>
              <w:rStyle w:val="PieddepageCar"/>
              <w:sz w:val="18"/>
              <w:szCs w:val="24"/>
            </w:rPr>
            <w:instrText xml:space="preserve"> NUMPAGES </w:instrText>
          </w:r>
          <w:r>
            <w:rPr>
              <w:rStyle w:val="PieddepageCar"/>
              <w:sz w:val="18"/>
              <w:szCs w:val="24"/>
            </w:rPr>
            <w:fldChar w:fldCharType="separate"/>
          </w:r>
          <w:r w:rsidR="00697561">
            <w:rPr>
              <w:rStyle w:val="PieddepageCar"/>
              <w:noProof/>
              <w:sz w:val="18"/>
              <w:szCs w:val="24"/>
            </w:rPr>
            <w:t>17</w:t>
          </w:r>
          <w:r>
            <w:rPr>
              <w:rStyle w:val="PieddepageCar"/>
              <w:sz w:val="18"/>
              <w:szCs w:val="24"/>
            </w:rPr>
            <w:fldChar w:fldCharType="end"/>
          </w:r>
        </w:p>
      </w:tc>
      <w:tc>
        <w:tcPr>
          <w:tcW w:w="425" w:type="dxa"/>
          <w:tcBorders>
            <w:top w:val="single" w:sz="6" w:space="0" w:color="auto"/>
            <w:left w:val="nil"/>
            <w:bottom w:val="single" w:sz="6" w:space="0" w:color="auto"/>
          </w:tcBorders>
        </w:tcPr>
        <w:p w:rsidR="00811008" w:rsidRDefault="00811008">
          <w:pPr>
            <w:pStyle w:val="RdaliaPieddepage"/>
            <w:rPr>
              <w:rFonts w:ascii="Times New Roman" w:hAnsi="Times New Roman"/>
              <w:szCs w:val="24"/>
            </w:rPr>
          </w:pPr>
        </w:p>
      </w:tc>
    </w:tr>
  </w:tbl>
  <w:p w:rsidR="00811008" w:rsidRDefault="00811008">
    <w:pPr>
      <w:pStyle w:val="Pieddepage"/>
      <w:rPr>
        <w:color w:val="808080"/>
        <w:sz w:val="16"/>
        <w:szCs w:val="24"/>
      </w:rPr>
    </w:pPr>
    <w:r>
      <w:rPr>
        <w:color w:val="808080"/>
        <w:sz w:val="16"/>
        <w:szCs w:val="24"/>
      </w:rPr>
      <w:t xml:space="preserve">Dernière impression :   </w:t>
    </w:r>
    <w:r>
      <w:rPr>
        <w:color w:val="808080"/>
        <w:sz w:val="16"/>
        <w:szCs w:val="24"/>
      </w:rPr>
      <w:fldChar w:fldCharType="begin"/>
    </w:r>
    <w:r>
      <w:rPr>
        <w:color w:val="808080"/>
        <w:sz w:val="16"/>
        <w:szCs w:val="24"/>
      </w:rPr>
      <w:instrText xml:space="preserve"> PRINTDATE </w:instrText>
    </w:r>
    <w:r>
      <w:rPr>
        <w:color w:val="808080"/>
        <w:sz w:val="16"/>
        <w:szCs w:val="24"/>
      </w:rPr>
      <w:fldChar w:fldCharType="separate"/>
    </w:r>
    <w:r>
      <w:rPr>
        <w:noProof/>
        <w:color w:val="808080"/>
        <w:sz w:val="16"/>
        <w:szCs w:val="24"/>
      </w:rPr>
      <w:t>00/00/0000 00:00</w:t>
    </w:r>
    <w:r>
      <w:rPr>
        <w:color w:val="808080"/>
        <w:sz w:val="16"/>
        <w:szCs w:val="24"/>
      </w:rPr>
      <w:fldChar w:fldCharType="end"/>
    </w:r>
    <w:r>
      <w:rPr>
        <w:color w:val="808080"/>
        <w:sz w:val="16"/>
        <w:szCs w:val="24"/>
      </w:rPr>
      <w:t xml:space="preserve">          </w:t>
    </w:r>
  </w:p>
  <w:p w:rsidR="00811008" w:rsidRDefault="00811008">
    <w:pPr>
      <w:pStyle w:val="Pieddepage"/>
      <w:rPr>
        <w:color w:val="808080"/>
        <w:sz w:val="16"/>
        <w:szCs w:val="24"/>
      </w:rPr>
    </w:pPr>
    <w:r>
      <w:rPr>
        <w:color w:val="808080"/>
        <w:sz w:val="16"/>
        <w:szCs w:val="24"/>
      </w:rPr>
      <w:t xml:space="preserve">Nom et emplacement :   </w:t>
    </w:r>
    <w:r>
      <w:rPr>
        <w:color w:val="808080"/>
        <w:sz w:val="16"/>
        <w:szCs w:val="24"/>
      </w:rPr>
      <w:fldChar w:fldCharType="begin"/>
    </w:r>
    <w:r>
      <w:rPr>
        <w:color w:val="808080"/>
        <w:sz w:val="16"/>
        <w:szCs w:val="24"/>
      </w:rPr>
      <w:instrText xml:space="preserve"> FILENAME \p </w:instrText>
    </w:r>
    <w:r>
      <w:rPr>
        <w:color w:val="808080"/>
        <w:sz w:val="16"/>
        <w:szCs w:val="24"/>
      </w:rPr>
      <w:fldChar w:fldCharType="separate"/>
    </w:r>
    <w:r>
      <w:rPr>
        <w:color w:val="808080"/>
        <w:sz w:val="16"/>
        <w:szCs w:val="24"/>
      </w:rPr>
      <w:t>L:\Archives projets\AE 4185.Doc</w:t>
    </w:r>
    <w:r>
      <w:rPr>
        <w:color w:val="808080"/>
        <w:sz w:val="16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008" w:rsidRDefault="00811008">
      <w:r>
        <w:separator/>
      </w:r>
    </w:p>
  </w:footnote>
  <w:footnote w:type="continuationSeparator" w:id="0">
    <w:p w:rsidR="00811008" w:rsidRDefault="00811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0"/>
      <w:gridCol w:w="8310"/>
    </w:tblGrid>
    <w:tr w:rsidR="00811008" w:rsidRPr="007C26A8" w:rsidTr="007C26A8">
      <w:trPr>
        <w:cantSplit/>
        <w:trHeight w:val="227"/>
        <w:jc w:val="center"/>
      </w:trPr>
      <w:tc>
        <w:tcPr>
          <w:tcW w:w="940" w:type="dxa"/>
          <w:tcBorders>
            <w:top w:val="single" w:sz="6" w:space="0" w:color="auto"/>
            <w:bottom w:val="single" w:sz="6" w:space="0" w:color="auto"/>
            <w:right w:val="nil"/>
          </w:tcBorders>
          <w:vAlign w:val="center"/>
        </w:tcPr>
        <w:p w:rsidR="00811008" w:rsidRPr="007C26A8" w:rsidRDefault="00811008" w:rsidP="00621677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Dossier</w:t>
          </w:r>
        </w:p>
      </w:tc>
      <w:tc>
        <w:tcPr>
          <w:tcW w:w="83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811008" w:rsidRPr="007C26A8" w:rsidRDefault="00811008" w:rsidP="00621677">
          <w:pPr>
            <w:pStyle w:val="RdaliaPieddepage"/>
            <w:spacing w:before="0"/>
            <w:jc w:val="left"/>
            <w:rPr>
              <w:sz w:val="16"/>
            </w:rPr>
          </w:pPr>
          <w:r w:rsidRPr="007C26A8">
            <w:rPr>
              <w:sz w:val="16"/>
            </w:rPr>
            <w:t>26020-Fourniture et entretien tenues de travail salle blanche AIA CF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8EF"/>
    <w:multiLevelType w:val="multilevel"/>
    <w:tmpl w:val="CEF4E624"/>
    <w:lvl w:ilvl="0">
      <w:start w:val="1"/>
      <w:numFmt w:val="decimal"/>
      <w:suff w:val="space"/>
      <w:lvlText w:val="%1."/>
      <w:lvlJc w:val="left"/>
      <w:pPr>
        <w:ind w:left="644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134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701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4"/>
        </w:tabs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24"/>
        </w:tabs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44"/>
        </w:tabs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64"/>
        </w:tabs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4604" w:hanging="1440"/>
      </w:pPr>
      <w:rPr>
        <w:rFonts w:cs="Times New Roman" w:hint="default"/>
      </w:rPr>
    </w:lvl>
  </w:abstractNum>
  <w:abstractNum w:abstractNumId="1" w15:restartNumberingAfterBreak="0">
    <w:nsid w:val="056F1B9F"/>
    <w:multiLevelType w:val="multilevel"/>
    <w:tmpl w:val="D7C2C190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2" w15:restartNumberingAfterBreak="0">
    <w:nsid w:val="1E1E0BD7"/>
    <w:multiLevelType w:val="multilevel"/>
    <w:tmpl w:val="3F84F62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28D241F8"/>
    <w:multiLevelType w:val="hybridMultilevel"/>
    <w:tmpl w:val="2DDA604E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D34FDB"/>
    <w:multiLevelType w:val="multilevel"/>
    <w:tmpl w:val="4BAC5A10"/>
    <w:lvl w:ilvl="0">
      <w:start w:val="1"/>
      <w:numFmt w:val="upperRoman"/>
      <w:lvlText w:val="%1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2CC94386"/>
    <w:multiLevelType w:val="multilevel"/>
    <w:tmpl w:val="688EAEFA"/>
    <w:lvl w:ilvl="0">
      <w:start w:val="1"/>
      <w:numFmt w:val="upperRoman"/>
      <w:lvlText w:val="%1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cs="Times New Roman" w:hint="default"/>
      </w:rPr>
    </w:lvl>
  </w:abstractNum>
  <w:abstractNum w:abstractNumId="6" w15:restartNumberingAfterBreak="0">
    <w:nsid w:val="33BA2F9A"/>
    <w:multiLevelType w:val="multilevel"/>
    <w:tmpl w:val="76D8A0D8"/>
    <w:lvl w:ilvl="0">
      <w:start w:val="1"/>
      <w:numFmt w:val="decimal"/>
      <w:suff w:val="space"/>
      <w:lvlText w:val="%1"/>
      <w:lvlJc w:val="left"/>
      <w:pPr>
        <w:ind w:left="369" w:hanging="369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369" w:firstLine="56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369" w:firstLine="56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7" w15:restartNumberingAfterBreak="0">
    <w:nsid w:val="3B503E17"/>
    <w:multiLevelType w:val="singleLevel"/>
    <w:tmpl w:val="7DEE8FF8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14C379D"/>
    <w:multiLevelType w:val="hybridMultilevel"/>
    <w:tmpl w:val="28D61A80"/>
    <w:lvl w:ilvl="0" w:tplc="FFFFFFFF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934EB"/>
    <w:multiLevelType w:val="multilevel"/>
    <w:tmpl w:val="A31AB3B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E53B4"/>
    <w:multiLevelType w:val="multilevel"/>
    <w:tmpl w:val="DF28AD6A"/>
    <w:lvl w:ilvl="0">
      <w:start w:val="1"/>
      <w:numFmt w:val="decimal"/>
      <w:lvlText w:val="1.1.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112"/>
        </w:tabs>
        <w:ind w:left="5112" w:hanging="432"/>
      </w:pPr>
      <w:rPr>
        <w:rFonts w:cs="Times New Roman" w:hint="default"/>
      </w:rPr>
    </w:lvl>
    <w:lvl w:ilvl="2">
      <w:start w:val="1"/>
      <w:numFmt w:val="decimal"/>
      <w:lvlText w:val="%3%1%2"/>
      <w:lvlJc w:val="left"/>
      <w:pPr>
        <w:tabs>
          <w:tab w:val="num" w:pos="5544"/>
        </w:tabs>
        <w:ind w:left="55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48"/>
        </w:tabs>
        <w:ind w:left="60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552"/>
        </w:tabs>
        <w:ind w:left="65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56"/>
        </w:tabs>
        <w:ind w:left="70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64"/>
        </w:tabs>
        <w:ind w:left="80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</w:abstractNum>
  <w:abstractNum w:abstractNumId="11" w15:restartNumberingAfterBreak="0">
    <w:nsid w:val="4C911903"/>
    <w:multiLevelType w:val="hybridMultilevel"/>
    <w:tmpl w:val="0DCA852A"/>
    <w:lvl w:ilvl="0" w:tplc="87625EDC">
      <w:start w:val="1"/>
      <w:numFmt w:val="upperLetter"/>
      <w:pStyle w:val="LIAParagrapheA"/>
      <w:lvlText w:val="%1.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1A4C09"/>
    <w:multiLevelType w:val="hybridMultilevel"/>
    <w:tmpl w:val="95FEB006"/>
    <w:lvl w:ilvl="0" w:tplc="5E7C47BC">
      <w:start w:val="1"/>
      <w:numFmt w:val="decimal"/>
      <w:pStyle w:val="LIAParagraphe1"/>
      <w:lvlText w:val="%1."/>
      <w:lvlJc w:val="left"/>
      <w:pPr>
        <w:ind w:left="36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9C0E86"/>
    <w:multiLevelType w:val="multilevel"/>
    <w:tmpl w:val="59E4D5D0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14" w15:restartNumberingAfterBreak="0">
    <w:nsid w:val="535246C8"/>
    <w:multiLevelType w:val="multilevel"/>
    <w:tmpl w:val="0706D750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5" w15:restartNumberingAfterBreak="0">
    <w:nsid w:val="53EA7ED7"/>
    <w:multiLevelType w:val="multilevel"/>
    <w:tmpl w:val="B8BA5440"/>
    <w:lvl w:ilvl="0">
      <w:start w:val="1"/>
      <w:numFmt w:val="decimal"/>
      <w:lvlText w:val="%1"/>
      <w:lvlJc w:val="left"/>
      <w:pPr>
        <w:tabs>
          <w:tab w:val="num" w:pos="1708"/>
        </w:tabs>
        <w:ind w:left="1708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  <w:rPr>
        <w:rFonts w:cs="Times New Roman"/>
      </w:rPr>
    </w:lvl>
  </w:abstractNum>
  <w:abstractNum w:abstractNumId="16" w15:restartNumberingAfterBreak="0">
    <w:nsid w:val="5445275E"/>
    <w:multiLevelType w:val="multilevel"/>
    <w:tmpl w:val="10ACE9B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4614B0D"/>
    <w:multiLevelType w:val="multilevel"/>
    <w:tmpl w:val="8E18B07A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18" w15:restartNumberingAfterBreak="0">
    <w:nsid w:val="552B2052"/>
    <w:multiLevelType w:val="multilevel"/>
    <w:tmpl w:val="370299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19" w15:restartNumberingAfterBreak="0">
    <w:nsid w:val="593055AE"/>
    <w:multiLevelType w:val="hybridMultilevel"/>
    <w:tmpl w:val="8738FA88"/>
    <w:lvl w:ilvl="0" w:tplc="FFFFFFFF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119A1"/>
    <w:multiLevelType w:val="multilevel"/>
    <w:tmpl w:val="BA109904"/>
    <w:lvl w:ilvl="0">
      <w:start w:val="1"/>
      <w:numFmt w:val="decimal"/>
      <w:pStyle w:val="RedaliaTitre1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Redali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Redali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2" w15:restartNumberingAfterBreak="0">
    <w:nsid w:val="5AC46C34"/>
    <w:multiLevelType w:val="multilevel"/>
    <w:tmpl w:val="62640E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cs="Times New Roman"/>
      </w:rPr>
    </w:lvl>
  </w:abstractNum>
  <w:abstractNum w:abstractNumId="23" w15:restartNumberingAfterBreak="0">
    <w:nsid w:val="5CB30C7D"/>
    <w:multiLevelType w:val="hybridMultilevel"/>
    <w:tmpl w:val="E526A7A6"/>
    <w:lvl w:ilvl="0" w:tplc="4566C1F2">
      <w:start w:val="1"/>
      <w:numFmt w:val="bullet"/>
      <w:pStyle w:val="Redaliapuces"/>
      <w:lvlText w:val=""/>
      <w:lvlJc w:val="left"/>
      <w:pPr>
        <w:tabs>
          <w:tab w:val="num" w:pos="530"/>
        </w:tabs>
        <w:ind w:left="284" w:hanging="114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92FF1"/>
    <w:multiLevelType w:val="hybridMultilevel"/>
    <w:tmpl w:val="069842D4"/>
    <w:lvl w:ilvl="0" w:tplc="FFFFFFFF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 w15:restartNumberingAfterBreak="0">
    <w:nsid w:val="618F6BE3"/>
    <w:multiLevelType w:val="multilevel"/>
    <w:tmpl w:val="5AB072FA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26" w15:restartNumberingAfterBreak="0">
    <w:nsid w:val="62D835FE"/>
    <w:multiLevelType w:val="multilevel"/>
    <w:tmpl w:val="E8406144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24" w:hanging="357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left="924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</w:abstractNum>
  <w:abstractNum w:abstractNumId="27" w15:restartNumberingAfterBreak="0">
    <w:nsid w:val="63F170AF"/>
    <w:multiLevelType w:val="multilevel"/>
    <w:tmpl w:val="7EAC2522"/>
    <w:lvl w:ilvl="0">
      <w:start w:val="1"/>
      <w:numFmt w:val="decimal"/>
      <w:lvlText w:val="%1"/>
      <w:lvlJc w:val="left"/>
      <w:pPr>
        <w:tabs>
          <w:tab w:val="num" w:pos="2275"/>
        </w:tabs>
        <w:ind w:left="2275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2419"/>
        </w:tabs>
        <w:ind w:left="2419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563"/>
        </w:tabs>
        <w:ind w:left="2563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7"/>
        </w:tabs>
        <w:ind w:left="2707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51"/>
        </w:tabs>
        <w:ind w:left="2851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95"/>
        </w:tabs>
        <w:ind w:left="2995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139"/>
        </w:tabs>
        <w:ind w:left="3139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283"/>
        </w:tabs>
        <w:ind w:left="328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427"/>
        </w:tabs>
        <w:ind w:left="3427" w:hanging="1584"/>
      </w:pPr>
      <w:rPr>
        <w:rFonts w:cs="Times New Roman"/>
      </w:rPr>
    </w:lvl>
  </w:abstractNum>
  <w:abstractNum w:abstractNumId="28" w15:restartNumberingAfterBreak="0">
    <w:nsid w:val="64AC74C0"/>
    <w:multiLevelType w:val="multilevel"/>
    <w:tmpl w:val="2F148102"/>
    <w:lvl w:ilvl="0">
      <w:start w:val="1"/>
      <w:numFmt w:val="decimal"/>
      <w:pStyle w:val="DGATitre1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DGATitre2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pStyle w:val="DGATitre3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29" w15:restartNumberingAfterBreak="0">
    <w:nsid w:val="65DA307A"/>
    <w:multiLevelType w:val="multilevel"/>
    <w:tmpl w:val="570851AC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30" w15:restartNumberingAfterBreak="0">
    <w:nsid w:val="66366AC8"/>
    <w:multiLevelType w:val="multilevel"/>
    <w:tmpl w:val="6A745900"/>
    <w:lvl w:ilvl="0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92"/>
        </w:tabs>
        <w:ind w:left="61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6624"/>
        </w:tabs>
        <w:ind w:left="66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128"/>
        </w:tabs>
        <w:ind w:left="71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32"/>
        </w:tabs>
        <w:ind w:left="76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36"/>
        </w:tabs>
        <w:ind w:left="81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44"/>
        </w:tabs>
        <w:ind w:left="91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440"/>
      </w:pPr>
      <w:rPr>
        <w:rFonts w:cs="Times New Roman" w:hint="default"/>
      </w:rPr>
    </w:lvl>
  </w:abstractNum>
  <w:abstractNum w:abstractNumId="31" w15:restartNumberingAfterBreak="0">
    <w:nsid w:val="6B31091D"/>
    <w:multiLevelType w:val="multilevel"/>
    <w:tmpl w:val="D84A2BCA"/>
    <w:lvl w:ilvl="0">
      <w:start w:val="1"/>
      <w:numFmt w:val="decimal"/>
      <w:suff w:val="space"/>
      <w:lvlText w:val="%1."/>
      <w:lvlJc w:val="left"/>
      <w:pPr>
        <w:ind w:left="928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18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985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2" w15:restartNumberingAfterBreak="0">
    <w:nsid w:val="6BCC30EB"/>
    <w:multiLevelType w:val="hybridMultilevel"/>
    <w:tmpl w:val="123C03B8"/>
    <w:lvl w:ilvl="0" w:tplc="FFFFFFFF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648A5"/>
    <w:multiLevelType w:val="multilevel"/>
    <w:tmpl w:val="CE7625E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425" w:firstLine="14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567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87"/>
        </w:tabs>
        <w:ind w:firstLine="567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0496AEB"/>
    <w:multiLevelType w:val="hybridMultilevel"/>
    <w:tmpl w:val="DDC4447C"/>
    <w:lvl w:ilvl="0" w:tplc="FFFFFFFF">
      <w:start w:val="1"/>
      <w:numFmt w:val="decimal"/>
      <w:lvlText w:val="%1.1"/>
      <w:lvlJc w:val="left"/>
      <w:pPr>
        <w:tabs>
          <w:tab w:val="num" w:pos="720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1A10834"/>
    <w:multiLevelType w:val="multilevel"/>
    <w:tmpl w:val="8830015E"/>
    <w:lvl w:ilvl="0">
      <w:start w:val="1"/>
      <w:numFmt w:val="upperRoman"/>
      <w:pStyle w:val="DGATITRE10"/>
      <w:lvlText w:val="%1"/>
      <w:lvlJc w:val="left"/>
      <w:pPr>
        <w:tabs>
          <w:tab w:val="num" w:pos="180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37" w15:restartNumberingAfterBreak="0">
    <w:nsid w:val="739A3881"/>
    <w:multiLevelType w:val="multilevel"/>
    <w:tmpl w:val="537AD2FC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8" w15:restartNumberingAfterBreak="0">
    <w:nsid w:val="77886D25"/>
    <w:multiLevelType w:val="multilevel"/>
    <w:tmpl w:val="852E9CF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09" w:hanging="284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28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abstractNum w:abstractNumId="39" w15:restartNumberingAfterBreak="0">
    <w:nsid w:val="7A770A6C"/>
    <w:multiLevelType w:val="multilevel"/>
    <w:tmpl w:val="2C147442"/>
    <w:lvl w:ilvl="0">
      <w:start w:val="1"/>
      <w:numFmt w:val="decimal"/>
      <w:suff w:val="space"/>
      <w:lvlText w:val="%1."/>
      <w:lvlJc w:val="left"/>
      <w:pPr>
        <w:ind w:left="1353" w:hanging="64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843" w:hanging="85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410" w:hanging="113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13"/>
        </w:tabs>
        <w:ind w:left="272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322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53"/>
        </w:tabs>
        <w:ind w:left="372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423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3"/>
        </w:tabs>
        <w:ind w:left="473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5313" w:hanging="1440"/>
      </w:pPr>
      <w:rPr>
        <w:rFonts w:cs="Times New Roman" w:hint="default"/>
      </w:rPr>
    </w:lvl>
  </w:abstractNum>
  <w:abstractNum w:abstractNumId="40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7E653037"/>
    <w:multiLevelType w:val="multilevel"/>
    <w:tmpl w:val="F312B6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794" w:hanging="36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08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8"/>
        </w:tabs>
        <w:ind w:left="4888" w:hanging="1440"/>
      </w:pPr>
      <w:rPr>
        <w:rFonts w:cs="Times New Roman" w:hint="default"/>
      </w:rPr>
    </w:lvl>
  </w:abstractNum>
  <w:num w:numId="1">
    <w:abstractNumId w:val="7"/>
  </w:num>
  <w:num w:numId="2">
    <w:abstractNumId w:val="35"/>
  </w:num>
  <w:num w:numId="3">
    <w:abstractNumId w:val="40"/>
  </w:num>
  <w:num w:numId="4">
    <w:abstractNumId w:val="8"/>
  </w:num>
  <w:num w:numId="5">
    <w:abstractNumId w:val="32"/>
  </w:num>
  <w:num w:numId="6">
    <w:abstractNumId w:val="19"/>
  </w:num>
  <w:num w:numId="7">
    <w:abstractNumId w:val="22"/>
  </w:num>
  <w:num w:numId="8">
    <w:abstractNumId w:val="18"/>
  </w:num>
  <w:num w:numId="9">
    <w:abstractNumId w:val="16"/>
  </w:num>
  <w:num w:numId="10">
    <w:abstractNumId w:val="4"/>
  </w:num>
  <w:num w:numId="11">
    <w:abstractNumId w:val="3"/>
  </w:num>
  <w:num w:numId="12">
    <w:abstractNumId w:val="24"/>
  </w:num>
  <w:num w:numId="13">
    <w:abstractNumId w:val="5"/>
  </w:num>
  <w:num w:numId="14">
    <w:abstractNumId w:val="36"/>
  </w:num>
  <w:num w:numId="15">
    <w:abstractNumId w:val="30"/>
  </w:num>
  <w:num w:numId="16">
    <w:abstractNumId w:val="34"/>
  </w:num>
  <w:num w:numId="17">
    <w:abstractNumId w:val="10"/>
  </w:num>
  <w:num w:numId="18">
    <w:abstractNumId w:val="2"/>
  </w:num>
  <w:num w:numId="19">
    <w:abstractNumId w:val="15"/>
  </w:num>
  <w:num w:numId="20">
    <w:abstractNumId w:val="27"/>
  </w:num>
  <w:num w:numId="21">
    <w:abstractNumId w:val="9"/>
  </w:num>
  <w:num w:numId="22">
    <w:abstractNumId w:val="17"/>
  </w:num>
  <w:num w:numId="23">
    <w:abstractNumId w:val="14"/>
  </w:num>
  <w:num w:numId="24">
    <w:abstractNumId w:val="26"/>
  </w:num>
  <w:num w:numId="25">
    <w:abstractNumId w:val="13"/>
  </w:num>
  <w:num w:numId="26">
    <w:abstractNumId w:val="0"/>
  </w:num>
  <w:num w:numId="27">
    <w:abstractNumId w:val="25"/>
  </w:num>
  <w:num w:numId="28">
    <w:abstractNumId w:val="38"/>
  </w:num>
  <w:num w:numId="29">
    <w:abstractNumId w:val="31"/>
  </w:num>
  <w:num w:numId="30">
    <w:abstractNumId w:val="39"/>
  </w:num>
  <w:num w:numId="31">
    <w:abstractNumId w:val="37"/>
  </w:num>
  <w:num w:numId="32">
    <w:abstractNumId w:val="41"/>
  </w:num>
  <w:num w:numId="33">
    <w:abstractNumId w:val="28"/>
  </w:num>
  <w:num w:numId="34">
    <w:abstractNumId w:val="21"/>
  </w:num>
  <w:num w:numId="35">
    <w:abstractNumId w:val="33"/>
  </w:num>
  <w:num w:numId="36">
    <w:abstractNumId w:val="29"/>
  </w:num>
  <w:num w:numId="37">
    <w:abstractNumId w:val="1"/>
  </w:num>
  <w:num w:numId="38">
    <w:abstractNumId w:val="6"/>
  </w:num>
  <w:num w:numId="39">
    <w:abstractNumId w:val="23"/>
  </w:num>
  <w:num w:numId="40">
    <w:abstractNumId w:val="20"/>
  </w:num>
  <w:num w:numId="41">
    <w:abstractNumId w:val="12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EE4"/>
    <w:rsid w:val="00012BF2"/>
    <w:rsid w:val="00017B82"/>
    <w:rsid w:val="00026358"/>
    <w:rsid w:val="00045531"/>
    <w:rsid w:val="00056E24"/>
    <w:rsid w:val="000662F0"/>
    <w:rsid w:val="00070750"/>
    <w:rsid w:val="0009144F"/>
    <w:rsid w:val="000B2032"/>
    <w:rsid w:val="000F2A9D"/>
    <w:rsid w:val="001066A8"/>
    <w:rsid w:val="001078F6"/>
    <w:rsid w:val="001173D8"/>
    <w:rsid w:val="001214D6"/>
    <w:rsid w:val="001304EF"/>
    <w:rsid w:val="00131470"/>
    <w:rsid w:val="001505C8"/>
    <w:rsid w:val="00154799"/>
    <w:rsid w:val="0018542F"/>
    <w:rsid w:val="0019299E"/>
    <w:rsid w:val="001B1E5B"/>
    <w:rsid w:val="001E0482"/>
    <w:rsid w:val="001F04AE"/>
    <w:rsid w:val="001F0CA8"/>
    <w:rsid w:val="00212587"/>
    <w:rsid w:val="002277C0"/>
    <w:rsid w:val="00245F45"/>
    <w:rsid w:val="00254E0F"/>
    <w:rsid w:val="00277E74"/>
    <w:rsid w:val="00286ED8"/>
    <w:rsid w:val="00295734"/>
    <w:rsid w:val="002D068F"/>
    <w:rsid w:val="002D1169"/>
    <w:rsid w:val="002E4C61"/>
    <w:rsid w:val="002E5B08"/>
    <w:rsid w:val="002F4BF7"/>
    <w:rsid w:val="00301096"/>
    <w:rsid w:val="00306198"/>
    <w:rsid w:val="00341D0E"/>
    <w:rsid w:val="003462F3"/>
    <w:rsid w:val="0036104F"/>
    <w:rsid w:val="0036650A"/>
    <w:rsid w:val="003711F1"/>
    <w:rsid w:val="00380885"/>
    <w:rsid w:val="0039429A"/>
    <w:rsid w:val="003C6697"/>
    <w:rsid w:val="003F3CDE"/>
    <w:rsid w:val="00407867"/>
    <w:rsid w:val="00422824"/>
    <w:rsid w:val="004272AF"/>
    <w:rsid w:val="004278D1"/>
    <w:rsid w:val="00493FB3"/>
    <w:rsid w:val="004B210D"/>
    <w:rsid w:val="004B3E30"/>
    <w:rsid w:val="004D32D8"/>
    <w:rsid w:val="004D3FBC"/>
    <w:rsid w:val="004F1566"/>
    <w:rsid w:val="0050426F"/>
    <w:rsid w:val="005069B6"/>
    <w:rsid w:val="0051043A"/>
    <w:rsid w:val="00516CF7"/>
    <w:rsid w:val="00540710"/>
    <w:rsid w:val="00546285"/>
    <w:rsid w:val="00551B80"/>
    <w:rsid w:val="0055729F"/>
    <w:rsid w:val="0056086A"/>
    <w:rsid w:val="00575052"/>
    <w:rsid w:val="00582B11"/>
    <w:rsid w:val="005C1EE4"/>
    <w:rsid w:val="005C31A0"/>
    <w:rsid w:val="005D65BC"/>
    <w:rsid w:val="00603A27"/>
    <w:rsid w:val="00617325"/>
    <w:rsid w:val="00621677"/>
    <w:rsid w:val="00621816"/>
    <w:rsid w:val="00690BFD"/>
    <w:rsid w:val="00693412"/>
    <w:rsid w:val="00697561"/>
    <w:rsid w:val="006A7493"/>
    <w:rsid w:val="006E542A"/>
    <w:rsid w:val="006F635C"/>
    <w:rsid w:val="007117FC"/>
    <w:rsid w:val="00714EE5"/>
    <w:rsid w:val="00716119"/>
    <w:rsid w:val="007317F3"/>
    <w:rsid w:val="00734261"/>
    <w:rsid w:val="00750B55"/>
    <w:rsid w:val="00751F67"/>
    <w:rsid w:val="00753E39"/>
    <w:rsid w:val="007830C4"/>
    <w:rsid w:val="00797B12"/>
    <w:rsid w:val="007A7D7A"/>
    <w:rsid w:val="007C26A8"/>
    <w:rsid w:val="00811008"/>
    <w:rsid w:val="00815C3B"/>
    <w:rsid w:val="00873A3A"/>
    <w:rsid w:val="008A1569"/>
    <w:rsid w:val="008A7675"/>
    <w:rsid w:val="008B295A"/>
    <w:rsid w:val="008B5EC5"/>
    <w:rsid w:val="008B7DD0"/>
    <w:rsid w:val="008E26F2"/>
    <w:rsid w:val="008E32AC"/>
    <w:rsid w:val="0090175E"/>
    <w:rsid w:val="00924CC6"/>
    <w:rsid w:val="00936F37"/>
    <w:rsid w:val="0094647A"/>
    <w:rsid w:val="00981645"/>
    <w:rsid w:val="009875E0"/>
    <w:rsid w:val="0099173E"/>
    <w:rsid w:val="0099764F"/>
    <w:rsid w:val="009B194B"/>
    <w:rsid w:val="009B1EF5"/>
    <w:rsid w:val="009B4FF5"/>
    <w:rsid w:val="009B5C8D"/>
    <w:rsid w:val="009C0544"/>
    <w:rsid w:val="009C1F67"/>
    <w:rsid w:val="009D17B4"/>
    <w:rsid w:val="009E0C7E"/>
    <w:rsid w:val="00A13FED"/>
    <w:rsid w:val="00A218AC"/>
    <w:rsid w:val="00A21951"/>
    <w:rsid w:val="00A22EBA"/>
    <w:rsid w:val="00A23CD1"/>
    <w:rsid w:val="00A42F86"/>
    <w:rsid w:val="00A50E01"/>
    <w:rsid w:val="00A86DA4"/>
    <w:rsid w:val="00A95F2A"/>
    <w:rsid w:val="00A97A97"/>
    <w:rsid w:val="00AA4349"/>
    <w:rsid w:val="00AB1F7A"/>
    <w:rsid w:val="00AB41E7"/>
    <w:rsid w:val="00AC3173"/>
    <w:rsid w:val="00AE72B7"/>
    <w:rsid w:val="00B01AA5"/>
    <w:rsid w:val="00B6491E"/>
    <w:rsid w:val="00B86754"/>
    <w:rsid w:val="00BB6C6B"/>
    <w:rsid w:val="00BB6F6E"/>
    <w:rsid w:val="00C10CFB"/>
    <w:rsid w:val="00C1181F"/>
    <w:rsid w:val="00C133D2"/>
    <w:rsid w:val="00C3630B"/>
    <w:rsid w:val="00C414C7"/>
    <w:rsid w:val="00C52841"/>
    <w:rsid w:val="00C66058"/>
    <w:rsid w:val="00C81403"/>
    <w:rsid w:val="00C83224"/>
    <w:rsid w:val="00C878F5"/>
    <w:rsid w:val="00CA6947"/>
    <w:rsid w:val="00CD326A"/>
    <w:rsid w:val="00CD457A"/>
    <w:rsid w:val="00CD664F"/>
    <w:rsid w:val="00CF093C"/>
    <w:rsid w:val="00CF4379"/>
    <w:rsid w:val="00D01C0F"/>
    <w:rsid w:val="00D3661E"/>
    <w:rsid w:val="00D421F9"/>
    <w:rsid w:val="00D46471"/>
    <w:rsid w:val="00D53726"/>
    <w:rsid w:val="00D649B0"/>
    <w:rsid w:val="00D945B3"/>
    <w:rsid w:val="00DA39F7"/>
    <w:rsid w:val="00DB0714"/>
    <w:rsid w:val="00DC42F1"/>
    <w:rsid w:val="00DC6645"/>
    <w:rsid w:val="00DD107D"/>
    <w:rsid w:val="00DD1534"/>
    <w:rsid w:val="00DD17E9"/>
    <w:rsid w:val="00DE27F8"/>
    <w:rsid w:val="00DF0A25"/>
    <w:rsid w:val="00E2294E"/>
    <w:rsid w:val="00E407FD"/>
    <w:rsid w:val="00E46C96"/>
    <w:rsid w:val="00E478C9"/>
    <w:rsid w:val="00E542A1"/>
    <w:rsid w:val="00E55B6E"/>
    <w:rsid w:val="00E711C0"/>
    <w:rsid w:val="00E76D54"/>
    <w:rsid w:val="00E836D7"/>
    <w:rsid w:val="00E943A7"/>
    <w:rsid w:val="00EC2555"/>
    <w:rsid w:val="00EC7891"/>
    <w:rsid w:val="00EE0C72"/>
    <w:rsid w:val="00EE4945"/>
    <w:rsid w:val="00EF64F3"/>
    <w:rsid w:val="00F5301C"/>
    <w:rsid w:val="00F57769"/>
    <w:rsid w:val="00F66778"/>
    <w:rsid w:val="00F75267"/>
    <w:rsid w:val="00FC288E"/>
    <w:rsid w:val="00FD1082"/>
    <w:rsid w:val="00FD63B4"/>
    <w:rsid w:val="00F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9A6246"/>
  <w14:defaultImageDpi w14:val="0"/>
  <w15:docId w15:val="{982C3E4C-07EA-4730-AD3C-57B8BE03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/>
    <w:lsdException w:name="toc 7" w:semiHidden="1"/>
    <w:lsdException w:name="toc 8" w:semiHidden="1"/>
    <w:lsdException w:name="toc 9" w:semiHidden="1"/>
    <w:lsdException w:name="header" w:semiHidden="1" w:uiPriority="0"/>
    <w:lsdException w:name="footer" w:semiHidden="1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0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A9D"/>
    <w:pPr>
      <w:jc w:val="both"/>
    </w:pPr>
    <w:rPr>
      <w:rFonts w:ascii="Times New Roman" w:hAnsi="Times New Roman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0F2A9D"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0F2A9D"/>
    <w:pPr>
      <w:keepNext/>
      <w:spacing w:before="240" w:after="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0F2A9D"/>
    <w:pPr>
      <w:keepNext/>
      <w:spacing w:before="240" w:after="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qFormat/>
    <w:rsid w:val="000F2A9D"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link w:val="Titre5Car"/>
    <w:uiPriority w:val="9"/>
    <w:qFormat/>
    <w:rsid w:val="000F2A9D"/>
    <w:pPr>
      <w:spacing w:before="240" w:after="60"/>
      <w:ind w:left="1134"/>
      <w:outlineLvl w:val="4"/>
    </w:pPr>
    <w:rPr>
      <w:i/>
    </w:rPr>
  </w:style>
  <w:style w:type="paragraph" w:styleId="Titre6">
    <w:name w:val="heading 6"/>
    <w:basedOn w:val="Normal"/>
    <w:next w:val="Normal"/>
    <w:link w:val="Titre6Car"/>
    <w:uiPriority w:val="99"/>
    <w:qFormat/>
    <w:rsid w:val="00FC288E"/>
    <w:pPr>
      <w:keepNext/>
      <w:spacing w:before="120" w:after="120"/>
      <w:jc w:val="center"/>
      <w:outlineLvl w:val="5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DE27F8"/>
    <w:rPr>
      <w:rFonts w:ascii="Times New Roman" w:hAnsi="Times New Roman"/>
      <w:b/>
      <w:kern w:val="28"/>
      <w:sz w:val="32"/>
    </w:rPr>
  </w:style>
  <w:style w:type="character" w:customStyle="1" w:styleId="Titre2Car">
    <w:name w:val="Titre 2 Car"/>
    <w:basedOn w:val="Policepardfaut"/>
    <w:link w:val="Titre2"/>
    <w:uiPriority w:val="9"/>
    <w:locked/>
    <w:rsid w:val="00DE27F8"/>
    <w:rPr>
      <w:rFonts w:ascii="Times New Roman" w:hAnsi="Times New Roman"/>
      <w:sz w:val="28"/>
      <w:u w:val="single"/>
    </w:rPr>
  </w:style>
  <w:style w:type="character" w:customStyle="1" w:styleId="Titre3Car">
    <w:name w:val="Titre 3 Car"/>
    <w:basedOn w:val="Policepardfaut"/>
    <w:link w:val="Titre3"/>
    <w:uiPriority w:val="9"/>
    <w:locked/>
    <w:rsid w:val="00DE27F8"/>
    <w:rPr>
      <w:rFonts w:ascii="Times New Roman" w:hAnsi="Times New Roman"/>
      <w:sz w:val="24"/>
      <w:u w:val="single"/>
    </w:rPr>
  </w:style>
  <w:style w:type="character" w:customStyle="1" w:styleId="Titre4Car">
    <w:name w:val="Titre 4 Car"/>
    <w:basedOn w:val="Policepardfaut"/>
    <w:link w:val="Titre4"/>
    <w:uiPriority w:val="9"/>
    <w:locked/>
    <w:rsid w:val="00DE27F8"/>
    <w:rPr>
      <w:rFonts w:ascii="Times New Roman" w:hAnsi="Times New Roman"/>
      <w:i/>
      <w:sz w:val="24"/>
    </w:rPr>
  </w:style>
  <w:style w:type="character" w:customStyle="1" w:styleId="Titre5Car">
    <w:name w:val="Titre 5 Car"/>
    <w:basedOn w:val="Policepardfaut"/>
    <w:link w:val="Titre5"/>
    <w:uiPriority w:val="9"/>
    <w:locked/>
    <w:rsid w:val="00DE27F8"/>
    <w:rPr>
      <w:rFonts w:ascii="Times New Roman" w:hAnsi="Times New Roman"/>
      <w:i/>
    </w:rPr>
  </w:style>
  <w:style w:type="character" w:customStyle="1" w:styleId="Titre6Car">
    <w:name w:val="Titre 6 Car"/>
    <w:basedOn w:val="Policepardfaut"/>
    <w:link w:val="Titre6"/>
    <w:uiPriority w:val="99"/>
    <w:locked/>
    <w:rsid w:val="00FC288E"/>
    <w:rPr>
      <w:rFonts w:ascii="Arial" w:hAnsi="Arial"/>
      <w:b/>
      <w:sz w:val="22"/>
    </w:rPr>
  </w:style>
  <w:style w:type="paragraph" w:customStyle="1" w:styleId="Courriercivilit">
    <w:name w:val="Courrier civilité"/>
    <w:basedOn w:val="Normal"/>
    <w:rsid w:val="000F2A9D"/>
    <w:pPr>
      <w:tabs>
        <w:tab w:val="left" w:pos="1134"/>
      </w:tabs>
    </w:pPr>
    <w:rPr>
      <w:sz w:val="22"/>
    </w:rPr>
  </w:style>
  <w:style w:type="paragraph" w:customStyle="1" w:styleId="Courrierdate">
    <w:name w:val="Courrier date"/>
    <w:basedOn w:val="Normal"/>
    <w:rsid w:val="000F2A9D"/>
    <w:pPr>
      <w:jc w:val="right"/>
    </w:pPr>
    <w:rPr>
      <w:sz w:val="22"/>
    </w:rPr>
  </w:style>
  <w:style w:type="paragraph" w:customStyle="1" w:styleId="Courrierdest">
    <w:name w:val="Courrier dest"/>
    <w:basedOn w:val="Normal"/>
    <w:rsid w:val="000F2A9D"/>
    <w:rPr>
      <w:sz w:val="22"/>
    </w:rPr>
  </w:style>
  <w:style w:type="paragraph" w:customStyle="1" w:styleId="Courriersign">
    <w:name w:val="Courrier sign"/>
    <w:basedOn w:val="Courrierdest"/>
    <w:rsid w:val="000F2A9D"/>
    <w:rPr>
      <w:caps/>
    </w:rPr>
  </w:style>
  <w:style w:type="paragraph" w:customStyle="1" w:styleId="Courriertext">
    <w:name w:val="Courrier text"/>
    <w:basedOn w:val="Normal"/>
    <w:rsid w:val="000F2A9D"/>
    <w:rPr>
      <w:sz w:val="22"/>
    </w:rPr>
  </w:style>
  <w:style w:type="paragraph" w:customStyle="1" w:styleId="Dossierune">
    <w:name w:val="Dossier une"/>
    <w:basedOn w:val="Normal"/>
    <w:rsid w:val="000F2A9D"/>
    <w:pPr>
      <w:jc w:val="center"/>
    </w:pPr>
    <w:rPr>
      <w:sz w:val="72"/>
    </w:rPr>
  </w:style>
  <w:style w:type="paragraph" w:customStyle="1" w:styleId="Dossierobjet">
    <w:name w:val="Dossier objet"/>
    <w:basedOn w:val="Dossierune"/>
    <w:rsid w:val="000F2A9D"/>
    <w:rPr>
      <w:sz w:val="48"/>
    </w:rPr>
  </w:style>
  <w:style w:type="paragraph" w:customStyle="1" w:styleId="DossierobjetRdalia">
    <w:name w:val="Dossier objet Rédalia"/>
    <w:basedOn w:val="Dossierobjet"/>
    <w:next w:val="Normal"/>
    <w:rsid w:val="000F2A9D"/>
    <w:rPr>
      <w:sz w:val="36"/>
    </w:rPr>
  </w:style>
  <w:style w:type="paragraph" w:customStyle="1" w:styleId="Dossiertitre">
    <w:name w:val="Dossier titre"/>
    <w:basedOn w:val="Dossierobjet"/>
    <w:rsid w:val="000F2A9D"/>
    <w:pPr>
      <w:pBdr>
        <w:bottom w:val="single" w:sz="6" w:space="1" w:color="auto"/>
      </w:pBdr>
    </w:pPr>
    <w:rPr>
      <w:sz w:val="40"/>
    </w:rPr>
  </w:style>
  <w:style w:type="paragraph" w:customStyle="1" w:styleId="DossiertitreRedalia">
    <w:name w:val="Dossier titre Redalia"/>
    <w:basedOn w:val="Dossiertitre"/>
    <w:rsid w:val="000F2A9D"/>
    <w:pPr>
      <w:jc w:val="left"/>
    </w:pPr>
    <w:rPr>
      <w:sz w:val="32"/>
    </w:rPr>
  </w:style>
  <w:style w:type="paragraph" w:customStyle="1" w:styleId="Enttecentre">
    <w:name w:val="Entête centre"/>
    <w:basedOn w:val="Normal"/>
    <w:rsid w:val="000F2A9D"/>
    <w:pPr>
      <w:jc w:val="center"/>
    </w:pPr>
  </w:style>
  <w:style w:type="paragraph" w:customStyle="1" w:styleId="Enttedrte">
    <w:name w:val="Entête drte"/>
    <w:basedOn w:val="Normal"/>
    <w:rsid w:val="000F2A9D"/>
    <w:pPr>
      <w:jc w:val="right"/>
    </w:pPr>
  </w:style>
  <w:style w:type="paragraph" w:customStyle="1" w:styleId="Enttegche">
    <w:name w:val="Entête gche"/>
    <w:basedOn w:val="Normal"/>
    <w:rsid w:val="000F2A9D"/>
  </w:style>
  <w:style w:type="paragraph" w:customStyle="1" w:styleId="Enttemilieu">
    <w:name w:val="Entête milieu"/>
    <w:basedOn w:val="Normal"/>
    <w:rsid w:val="000F2A9D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sid w:val="000F2A9D"/>
    <w:rPr>
      <w:b/>
      <w:sz w:val="28"/>
    </w:rPr>
  </w:style>
  <w:style w:type="paragraph" w:customStyle="1" w:styleId="Piedpagecentre">
    <w:name w:val="Piedpage centre"/>
    <w:basedOn w:val="Normal"/>
    <w:rsid w:val="000F2A9D"/>
    <w:pPr>
      <w:jc w:val="center"/>
    </w:pPr>
  </w:style>
  <w:style w:type="paragraph" w:customStyle="1" w:styleId="Piedpagedrte">
    <w:name w:val="Piedpage drte"/>
    <w:basedOn w:val="Normal"/>
    <w:rsid w:val="000F2A9D"/>
    <w:pPr>
      <w:jc w:val="right"/>
    </w:pPr>
  </w:style>
  <w:style w:type="paragraph" w:customStyle="1" w:styleId="Piedpagegche">
    <w:name w:val="Piedpage gche"/>
    <w:basedOn w:val="Normal"/>
    <w:rsid w:val="000F2A9D"/>
  </w:style>
  <w:style w:type="paragraph" w:customStyle="1" w:styleId="Tableau10centre">
    <w:name w:val="Tableau 10 centre"/>
    <w:basedOn w:val="Normal"/>
    <w:rsid w:val="000F2A9D"/>
    <w:pPr>
      <w:jc w:val="center"/>
    </w:pPr>
  </w:style>
  <w:style w:type="paragraph" w:customStyle="1" w:styleId="Tableau10drte">
    <w:name w:val="Tableau 10 drte"/>
    <w:basedOn w:val="Normal"/>
    <w:rsid w:val="000F2A9D"/>
    <w:pPr>
      <w:jc w:val="right"/>
    </w:pPr>
  </w:style>
  <w:style w:type="paragraph" w:customStyle="1" w:styleId="Tableau10gche">
    <w:name w:val="Tableau 10 gche"/>
    <w:basedOn w:val="Normal"/>
    <w:rsid w:val="000F2A9D"/>
  </w:style>
  <w:style w:type="paragraph" w:customStyle="1" w:styleId="Tableau11centre">
    <w:name w:val="Tableau 11 centre"/>
    <w:basedOn w:val="Normal"/>
    <w:rsid w:val="000F2A9D"/>
    <w:pPr>
      <w:jc w:val="center"/>
    </w:pPr>
    <w:rPr>
      <w:sz w:val="22"/>
    </w:rPr>
  </w:style>
  <w:style w:type="paragraph" w:customStyle="1" w:styleId="Tableau11drte">
    <w:name w:val="Tableau 11 drte"/>
    <w:basedOn w:val="Normal"/>
    <w:rsid w:val="000F2A9D"/>
    <w:pPr>
      <w:jc w:val="right"/>
    </w:pPr>
    <w:rPr>
      <w:sz w:val="22"/>
    </w:rPr>
  </w:style>
  <w:style w:type="paragraph" w:customStyle="1" w:styleId="Tableau11gche">
    <w:name w:val="Tableau 11 gche"/>
    <w:basedOn w:val="Normal"/>
    <w:rsid w:val="000F2A9D"/>
    <w:rPr>
      <w:sz w:val="22"/>
    </w:rPr>
  </w:style>
  <w:style w:type="paragraph" w:customStyle="1" w:styleId="Tableau8centre">
    <w:name w:val="Tableau 8 centre"/>
    <w:basedOn w:val="Normal"/>
    <w:rsid w:val="000F2A9D"/>
    <w:pPr>
      <w:jc w:val="center"/>
    </w:pPr>
    <w:rPr>
      <w:sz w:val="16"/>
    </w:rPr>
  </w:style>
  <w:style w:type="paragraph" w:customStyle="1" w:styleId="Tableau8drte">
    <w:name w:val="Tableau 8 drte"/>
    <w:basedOn w:val="Normal"/>
    <w:rsid w:val="000F2A9D"/>
    <w:pPr>
      <w:jc w:val="right"/>
    </w:pPr>
    <w:rPr>
      <w:sz w:val="16"/>
    </w:rPr>
  </w:style>
  <w:style w:type="paragraph" w:customStyle="1" w:styleId="Tableau8gche">
    <w:name w:val="Tableau 8 gche"/>
    <w:basedOn w:val="Normal"/>
    <w:rsid w:val="000F2A9D"/>
    <w:rPr>
      <w:sz w:val="16"/>
    </w:rPr>
  </w:style>
  <w:style w:type="paragraph" w:customStyle="1" w:styleId="Titredetableau">
    <w:name w:val="Titre de tableau"/>
    <w:basedOn w:val="Tableau11centre"/>
    <w:rsid w:val="000F2A9D"/>
    <w:rPr>
      <w:b/>
    </w:rPr>
  </w:style>
  <w:style w:type="paragraph" w:customStyle="1" w:styleId="TitreN1">
    <w:name w:val="Titre N1"/>
    <w:basedOn w:val="Titre1"/>
    <w:rsid w:val="000F2A9D"/>
    <w:pPr>
      <w:ind w:left="283" w:hanging="283"/>
      <w:outlineLvl w:val="9"/>
    </w:pPr>
  </w:style>
  <w:style w:type="paragraph" w:customStyle="1" w:styleId="TitreN2">
    <w:name w:val="Titre N2"/>
    <w:basedOn w:val="Titre2"/>
    <w:rsid w:val="000F2A9D"/>
    <w:pPr>
      <w:ind w:left="283" w:hanging="283"/>
      <w:outlineLvl w:val="9"/>
    </w:pPr>
  </w:style>
  <w:style w:type="paragraph" w:customStyle="1" w:styleId="TitreN3">
    <w:name w:val="Titre N3"/>
    <w:basedOn w:val="Titre3"/>
    <w:rsid w:val="000F2A9D"/>
    <w:pPr>
      <w:ind w:left="283" w:hanging="283"/>
      <w:outlineLvl w:val="9"/>
    </w:pPr>
  </w:style>
  <w:style w:type="paragraph" w:customStyle="1" w:styleId="TitreN4">
    <w:name w:val="Titre N4"/>
    <w:basedOn w:val="Titre4"/>
    <w:rsid w:val="000F2A9D"/>
    <w:pPr>
      <w:ind w:left="850" w:hanging="283"/>
      <w:outlineLvl w:val="9"/>
    </w:pPr>
  </w:style>
  <w:style w:type="paragraph" w:customStyle="1" w:styleId="TitreN5">
    <w:name w:val="Titre N5"/>
    <w:basedOn w:val="Titre5"/>
    <w:rsid w:val="000F2A9D"/>
    <w:pPr>
      <w:ind w:left="1417" w:hanging="283"/>
      <w:outlineLvl w:val="9"/>
    </w:pPr>
  </w:style>
  <w:style w:type="paragraph" w:styleId="TM1">
    <w:name w:val="toc 1"/>
    <w:basedOn w:val="Titre1"/>
    <w:next w:val="Normal"/>
    <w:uiPriority w:val="39"/>
    <w:rsid w:val="000F2A9D"/>
    <w:pPr>
      <w:keepNext w:val="0"/>
      <w:tabs>
        <w:tab w:val="right" w:leader="dot" w:pos="9072"/>
      </w:tabs>
      <w:spacing w:before="120" w:after="0"/>
      <w:outlineLvl w:val="9"/>
    </w:pPr>
    <w:rPr>
      <w:b w:val="0"/>
      <w:sz w:val="24"/>
    </w:rPr>
  </w:style>
  <w:style w:type="paragraph" w:styleId="TM2">
    <w:name w:val="toc 2"/>
    <w:basedOn w:val="Titre2"/>
    <w:next w:val="Normal"/>
    <w:uiPriority w:val="39"/>
    <w:rsid w:val="00FC288E"/>
    <w:pPr>
      <w:keepNext w:val="0"/>
      <w:tabs>
        <w:tab w:val="right" w:leader="dot" w:pos="9072"/>
      </w:tabs>
      <w:spacing w:before="120" w:after="0"/>
      <w:ind w:left="198"/>
      <w:outlineLvl w:val="9"/>
    </w:pPr>
    <w:rPr>
      <w:sz w:val="22"/>
      <w:u w:val="none"/>
    </w:rPr>
  </w:style>
  <w:style w:type="paragraph" w:styleId="TM3">
    <w:name w:val="toc 3"/>
    <w:basedOn w:val="Titre3"/>
    <w:next w:val="Normal"/>
    <w:uiPriority w:val="39"/>
    <w:rsid w:val="00FC288E"/>
    <w:pPr>
      <w:keepNext w:val="0"/>
      <w:tabs>
        <w:tab w:val="right" w:leader="dot" w:pos="9072"/>
      </w:tabs>
      <w:spacing w:before="120" w:after="0"/>
      <w:ind w:left="403"/>
      <w:outlineLvl w:val="9"/>
    </w:pPr>
    <w:rPr>
      <w:sz w:val="20"/>
      <w:u w:val="none"/>
    </w:rPr>
  </w:style>
  <w:style w:type="paragraph" w:styleId="TM4">
    <w:name w:val="toc 4"/>
    <w:basedOn w:val="Titre4"/>
    <w:next w:val="Normal"/>
    <w:uiPriority w:val="39"/>
    <w:rsid w:val="00FC288E"/>
    <w:pPr>
      <w:keepNext w:val="0"/>
      <w:tabs>
        <w:tab w:val="right" w:leader="dot" w:pos="9072"/>
      </w:tabs>
      <w:spacing w:before="120" w:after="0"/>
      <w:ind w:left="601"/>
      <w:outlineLvl w:val="9"/>
    </w:pPr>
    <w:rPr>
      <w:sz w:val="22"/>
    </w:rPr>
  </w:style>
  <w:style w:type="paragraph" w:styleId="TM5">
    <w:name w:val="toc 5"/>
    <w:basedOn w:val="Titre5"/>
    <w:next w:val="Normal"/>
    <w:uiPriority w:val="39"/>
    <w:rsid w:val="00FC288E"/>
    <w:pPr>
      <w:tabs>
        <w:tab w:val="right" w:leader="dot" w:pos="9072"/>
      </w:tabs>
      <w:spacing w:before="120" w:after="0"/>
      <w:ind w:left="799"/>
      <w:outlineLvl w:val="9"/>
    </w:pPr>
  </w:style>
  <w:style w:type="paragraph" w:customStyle="1" w:styleId="CondInsert">
    <w:name w:val="Cond Insert"/>
    <w:basedOn w:val="Normal"/>
    <w:next w:val="Normal"/>
    <w:uiPriority w:val="99"/>
    <w:rsid w:val="00FC288E"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Normal"/>
    <w:rsid w:val="000F2A9D"/>
    <w:pPr>
      <w:spacing w:before="40"/>
    </w:pPr>
    <w:rPr>
      <w:sz w:val="16"/>
    </w:rPr>
  </w:style>
  <w:style w:type="paragraph" w:customStyle="1" w:styleId="RdaliaLgende">
    <w:name w:val="Rédalia : Légende"/>
    <w:basedOn w:val="Normal"/>
    <w:rsid w:val="000F2A9D"/>
    <w:pPr>
      <w:ind w:left="283" w:hanging="283"/>
    </w:pPr>
    <w:rPr>
      <w:i/>
      <w:sz w:val="16"/>
    </w:rPr>
  </w:style>
  <w:style w:type="paragraph" w:customStyle="1" w:styleId="RedaliaNormal">
    <w:name w:val="Redalia : Normal"/>
    <w:basedOn w:val="Normal"/>
    <w:autoRedefine/>
    <w:rsid w:val="000F2A9D"/>
    <w:pPr>
      <w:keepNext/>
      <w:keepLines/>
      <w:ind w:left="708"/>
    </w:pPr>
    <w:rPr>
      <w:sz w:val="24"/>
      <w:szCs w:val="24"/>
    </w:rPr>
  </w:style>
  <w:style w:type="paragraph" w:customStyle="1" w:styleId="RdaliaRetraitniveau1">
    <w:name w:val="Rédalia : Retrait niveau 1"/>
    <w:basedOn w:val="Normal"/>
    <w:rsid w:val="000F2A9D"/>
    <w:pPr>
      <w:numPr>
        <w:numId w:val="4"/>
      </w:numPr>
    </w:pPr>
    <w:rPr>
      <w:sz w:val="22"/>
    </w:rPr>
  </w:style>
  <w:style w:type="paragraph" w:customStyle="1" w:styleId="RdaliaRetraitniveau2">
    <w:name w:val="Rédalia : Retrait niveau 2"/>
    <w:basedOn w:val="Normal"/>
    <w:rsid w:val="000F2A9D"/>
    <w:pPr>
      <w:numPr>
        <w:numId w:val="5"/>
      </w:numPr>
    </w:pPr>
    <w:rPr>
      <w:sz w:val="22"/>
    </w:rPr>
  </w:style>
  <w:style w:type="paragraph" w:customStyle="1" w:styleId="RdaliaTableau">
    <w:name w:val="Rédalia : Tableau"/>
    <w:basedOn w:val="RedaliaNormal"/>
    <w:rsid w:val="000F2A9D"/>
    <w:pPr>
      <w:numPr>
        <w:numId w:val="1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rsid w:val="000F2A9D"/>
    <w:pPr>
      <w:numPr>
        <w:numId w:val="0"/>
      </w:numPr>
      <w:shd w:val="pct5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rsid w:val="000F2A9D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sid w:val="000F2A9D"/>
    <w:rPr>
      <w:sz w:val="48"/>
    </w:rPr>
  </w:style>
  <w:style w:type="paragraph" w:customStyle="1" w:styleId="RdaliaTitreparagraphe">
    <w:name w:val="Rédalia : Titre paragraphe"/>
    <w:basedOn w:val="Dossiertitre"/>
    <w:rsid w:val="000F2A9D"/>
    <w:pPr>
      <w:spacing w:before="10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rsid w:val="000F2A9D"/>
    <w:pPr>
      <w:spacing w:before="40"/>
    </w:pPr>
    <w:rPr>
      <w:b/>
      <w:sz w:val="18"/>
    </w:rPr>
  </w:style>
  <w:style w:type="paragraph" w:customStyle="1" w:styleId="RdaliaZonecandidat">
    <w:name w:val="Rédalia : Zone candidat"/>
    <w:basedOn w:val="Normal"/>
    <w:rsid w:val="000F2A9D"/>
    <w:pPr>
      <w:shd w:val="clear" w:color="auto" w:fill="00FFFF"/>
      <w:spacing w:before="40"/>
      <w:jc w:val="center"/>
    </w:pPr>
    <w:rPr>
      <w:sz w:val="18"/>
    </w:rPr>
  </w:style>
  <w:style w:type="paragraph" w:customStyle="1" w:styleId="STabCentre">
    <w:name w:val="STab Centre"/>
    <w:basedOn w:val="Normal"/>
    <w:rsid w:val="000F2A9D"/>
    <w:pPr>
      <w:jc w:val="center"/>
    </w:pPr>
  </w:style>
  <w:style w:type="paragraph" w:customStyle="1" w:styleId="LiaLibell">
    <w:name w:val="Lia_Libellé"/>
    <w:basedOn w:val="Normal"/>
    <w:rsid w:val="000F2A9D"/>
    <w:rPr>
      <w:b/>
    </w:rPr>
  </w:style>
  <w:style w:type="paragraph" w:customStyle="1" w:styleId="LiaDescription">
    <w:name w:val="Lia_Description"/>
    <w:basedOn w:val="Normal"/>
    <w:rsid w:val="000F2A9D"/>
  </w:style>
  <w:style w:type="paragraph" w:customStyle="1" w:styleId="LiaUnit">
    <w:name w:val="Lia_Unité"/>
    <w:basedOn w:val="Normal"/>
    <w:rsid w:val="000F2A9D"/>
    <w:rPr>
      <w:i/>
    </w:rPr>
  </w:style>
  <w:style w:type="paragraph" w:customStyle="1" w:styleId="DCENormal">
    <w:name w:val="DCE Normal"/>
    <w:basedOn w:val="Normal"/>
    <w:rsid w:val="000F2A9D"/>
  </w:style>
  <w:style w:type="paragraph" w:customStyle="1" w:styleId="DCETableau">
    <w:name w:val="DCE Tableau"/>
    <w:basedOn w:val="Normal"/>
    <w:rsid w:val="000F2A9D"/>
    <w:rPr>
      <w:sz w:val="22"/>
    </w:rPr>
  </w:style>
  <w:style w:type="paragraph" w:customStyle="1" w:styleId="DCETitreTableau">
    <w:name w:val="DCE TitreTableau"/>
    <w:basedOn w:val="Normal"/>
    <w:rsid w:val="000F2A9D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rsid w:val="000F2A9D"/>
    <w:pPr>
      <w:keepNext/>
      <w:keepLines/>
      <w:tabs>
        <w:tab w:val="right" w:leader="dot" w:pos="10205"/>
      </w:tabs>
      <w:spacing w:before="40"/>
      <w:ind w:left="-1134"/>
    </w:pPr>
    <w:rPr>
      <w:rFonts w:ascii="Arial" w:hAnsi="Arial"/>
      <w:b/>
      <w:color w:val="008080"/>
    </w:rPr>
  </w:style>
  <w:style w:type="paragraph" w:customStyle="1" w:styleId="DGANormal">
    <w:name w:val="DGA Normal"/>
    <w:basedOn w:val="Normal"/>
    <w:rsid w:val="000F2A9D"/>
    <w:pPr>
      <w:ind w:left="567"/>
    </w:pPr>
    <w:rPr>
      <w:sz w:val="24"/>
    </w:rPr>
  </w:style>
  <w:style w:type="paragraph" w:customStyle="1" w:styleId="DGATitre2">
    <w:name w:val="DGA Titre 2"/>
    <w:basedOn w:val="Normal"/>
    <w:next w:val="DGANormal"/>
    <w:rsid w:val="000F2A9D"/>
    <w:pPr>
      <w:numPr>
        <w:ilvl w:val="1"/>
        <w:numId w:val="33"/>
      </w:numPr>
      <w:spacing w:after="80"/>
      <w:outlineLvl w:val="1"/>
    </w:pPr>
    <w:rPr>
      <w:sz w:val="28"/>
    </w:rPr>
  </w:style>
  <w:style w:type="paragraph" w:customStyle="1" w:styleId="DGATitre3">
    <w:name w:val="DGA Titre 3"/>
    <w:basedOn w:val="Normal"/>
    <w:next w:val="DGANormal"/>
    <w:rsid w:val="000F2A9D"/>
    <w:pPr>
      <w:numPr>
        <w:ilvl w:val="2"/>
        <w:numId w:val="33"/>
      </w:numPr>
      <w:overflowPunct w:val="0"/>
      <w:autoSpaceDE w:val="0"/>
      <w:autoSpaceDN w:val="0"/>
      <w:adjustRightInd w:val="0"/>
      <w:spacing w:before="120" w:after="60"/>
      <w:textAlignment w:val="baseline"/>
      <w:outlineLvl w:val="2"/>
    </w:pPr>
    <w:rPr>
      <w:sz w:val="24"/>
    </w:rPr>
  </w:style>
  <w:style w:type="paragraph" w:customStyle="1" w:styleId="DGATexteTableau">
    <w:name w:val="DGA Texte Tableau"/>
    <w:basedOn w:val="Normal"/>
    <w:rsid w:val="000F2A9D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DGATM">
    <w:name w:val="DGA TM"/>
    <w:basedOn w:val="TM1"/>
    <w:rsid w:val="000F2A9D"/>
    <w:pPr>
      <w:tabs>
        <w:tab w:val="left" w:pos="851"/>
      </w:tabs>
      <w:spacing w:before="0"/>
    </w:pPr>
  </w:style>
  <w:style w:type="paragraph" w:customStyle="1" w:styleId="RedaliaTitre1">
    <w:name w:val="Redalia Titre 1"/>
    <w:basedOn w:val="Normal"/>
    <w:next w:val="RedaliaNormal"/>
    <w:rsid w:val="000F2A9D"/>
    <w:pPr>
      <w:numPr>
        <w:numId w:val="34"/>
      </w:numPr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RedaliaNormal"/>
    <w:rsid w:val="000F2A9D"/>
    <w:pPr>
      <w:numPr>
        <w:ilvl w:val="1"/>
        <w:numId w:val="34"/>
      </w:numPr>
      <w:tabs>
        <w:tab w:val="left" w:pos="57"/>
      </w:tabs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next w:val="RedaliaNormal"/>
    <w:rsid w:val="000F2A9D"/>
    <w:pPr>
      <w:keepNext/>
      <w:keepLines/>
      <w:numPr>
        <w:ilvl w:val="2"/>
        <w:numId w:val="34"/>
      </w:numPr>
      <w:overflowPunct w:val="0"/>
      <w:autoSpaceDE w:val="0"/>
      <w:autoSpaceDN w:val="0"/>
      <w:adjustRightInd w:val="0"/>
      <w:textAlignment w:val="baseline"/>
      <w:outlineLvl w:val="2"/>
    </w:pPr>
    <w:rPr>
      <w:sz w:val="24"/>
      <w:u w:val="single"/>
    </w:rPr>
  </w:style>
  <w:style w:type="paragraph" w:customStyle="1" w:styleId="RedaliaTitre4">
    <w:name w:val="Redalia Titre 4"/>
    <w:basedOn w:val="Normal"/>
    <w:next w:val="RedaliaNormal"/>
    <w:rsid w:val="000F2A9D"/>
    <w:pPr>
      <w:ind w:left="567"/>
    </w:pPr>
    <w:rPr>
      <w:i/>
      <w:sz w:val="24"/>
      <w:u w:val="single"/>
    </w:rPr>
  </w:style>
  <w:style w:type="paragraph" w:customStyle="1" w:styleId="DGATitre1">
    <w:name w:val="DGA Titre 1"/>
    <w:basedOn w:val="Normal"/>
    <w:next w:val="DGANormal"/>
    <w:rsid w:val="000F2A9D"/>
    <w:pPr>
      <w:numPr>
        <w:numId w:val="33"/>
      </w:numPr>
      <w:spacing w:after="120"/>
      <w:outlineLvl w:val="0"/>
    </w:pPr>
    <w:rPr>
      <w:sz w:val="28"/>
    </w:rPr>
  </w:style>
  <w:style w:type="paragraph" w:customStyle="1" w:styleId="DGATitre4">
    <w:name w:val="DGA Titre 4"/>
    <w:basedOn w:val="Normal"/>
    <w:next w:val="DGANormal"/>
    <w:rsid w:val="000F2A9D"/>
    <w:pPr>
      <w:spacing w:after="60"/>
      <w:ind w:left="567"/>
    </w:pPr>
    <w:rPr>
      <w:sz w:val="24"/>
      <w:u w:val="single"/>
    </w:rPr>
  </w:style>
  <w:style w:type="paragraph" w:customStyle="1" w:styleId="DGARetraitnormal">
    <w:name w:val="DGA Retrait normal"/>
    <w:basedOn w:val="Normal"/>
    <w:rsid w:val="000F2A9D"/>
    <w:pPr>
      <w:ind w:left="851" w:hanging="142"/>
    </w:pPr>
    <w:rPr>
      <w:sz w:val="24"/>
    </w:rPr>
  </w:style>
  <w:style w:type="paragraph" w:customStyle="1" w:styleId="DGATitreTableau">
    <w:name w:val="DGA Titre Tableau"/>
    <w:basedOn w:val="Normal"/>
    <w:rsid w:val="000F2A9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2"/>
    </w:rPr>
  </w:style>
  <w:style w:type="paragraph" w:styleId="En-tte">
    <w:name w:val="header"/>
    <w:basedOn w:val="Normal"/>
    <w:link w:val="En-tteCar"/>
    <w:uiPriority w:val="99"/>
    <w:rsid w:val="000F2A9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FC288E"/>
    <w:rPr>
      <w:rFonts w:ascii="Times New Roman" w:hAnsi="Times New Roman"/>
    </w:rPr>
  </w:style>
  <w:style w:type="paragraph" w:styleId="Pieddepage">
    <w:name w:val="footer"/>
    <w:basedOn w:val="Normal"/>
    <w:link w:val="PieddepageCar"/>
    <w:uiPriority w:val="99"/>
    <w:rsid w:val="000F2A9D"/>
    <w:pPr>
      <w:tabs>
        <w:tab w:val="center" w:pos="4536"/>
        <w:tab w:val="right" w:pos="9072"/>
      </w:tabs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locked/>
    <w:rsid w:val="00FC288E"/>
    <w:rPr>
      <w:rFonts w:ascii="Times New Roman" w:hAnsi="Times New Roman"/>
      <w:sz w:val="24"/>
    </w:rPr>
  </w:style>
  <w:style w:type="paragraph" w:customStyle="1" w:styleId="PUBNormal">
    <w:name w:val="PUB : Normal"/>
    <w:rsid w:val="000F2A9D"/>
    <w:pPr>
      <w:widowControl w:val="0"/>
      <w:overflowPunct w:val="0"/>
      <w:autoSpaceDE w:val="0"/>
      <w:autoSpaceDN w:val="0"/>
      <w:adjustRightInd w:val="0"/>
      <w:spacing w:before="20" w:after="20"/>
      <w:jc w:val="both"/>
      <w:textAlignment w:val="baseline"/>
    </w:pPr>
    <w:rPr>
      <w:rFonts w:ascii="Verdana" w:hAnsi="Verdana" w:cs="Times New Roman"/>
      <w:sz w:val="18"/>
    </w:rPr>
  </w:style>
  <w:style w:type="paragraph" w:customStyle="1" w:styleId="PUBCasecocher">
    <w:name w:val="PUB : Case à cocher"/>
    <w:basedOn w:val="PUBNormal"/>
    <w:rsid w:val="000F2A9D"/>
    <w:rPr>
      <w:rFonts w:ascii="Wingdings" w:hAnsi="Wingdings"/>
    </w:rPr>
  </w:style>
  <w:style w:type="paragraph" w:customStyle="1" w:styleId="RdaliaEn-tte">
    <w:name w:val="Rédalia : En-tête"/>
    <w:basedOn w:val="En-tte"/>
    <w:rsid w:val="000F2A9D"/>
    <w:rPr>
      <w:rFonts w:ascii="Arial" w:hAnsi="Arial"/>
      <w:sz w:val="16"/>
    </w:rPr>
  </w:style>
  <w:style w:type="paragraph" w:customStyle="1" w:styleId="RdaliaPieddepage">
    <w:name w:val="Rédalia : Pied de page"/>
    <w:basedOn w:val="Normal"/>
    <w:rsid w:val="000F2A9D"/>
    <w:pPr>
      <w:keepNext/>
      <w:keepLines/>
      <w:spacing w:before="40"/>
    </w:pPr>
    <w:rPr>
      <w:rFonts w:ascii="Verdana" w:hAnsi="Verdana"/>
      <w:sz w:val="18"/>
    </w:rPr>
  </w:style>
  <w:style w:type="paragraph" w:customStyle="1" w:styleId="DGATexteCentreTableau">
    <w:name w:val="DGA Texte Centre Tableau"/>
    <w:basedOn w:val="DGATexteTableau"/>
    <w:rsid w:val="000F2A9D"/>
    <w:pPr>
      <w:jc w:val="center"/>
    </w:pPr>
  </w:style>
  <w:style w:type="paragraph" w:styleId="TM6">
    <w:name w:val="toc 6"/>
    <w:basedOn w:val="Normal"/>
    <w:next w:val="Normal"/>
    <w:autoRedefine/>
    <w:uiPriority w:val="99"/>
    <w:pPr>
      <w:ind w:left="1000"/>
    </w:pPr>
  </w:style>
  <w:style w:type="paragraph" w:styleId="TM7">
    <w:name w:val="toc 7"/>
    <w:basedOn w:val="Normal"/>
    <w:next w:val="Normal"/>
    <w:autoRedefine/>
    <w:uiPriority w:val="99"/>
    <w:pPr>
      <w:ind w:left="1200"/>
    </w:pPr>
  </w:style>
  <w:style w:type="paragraph" w:styleId="TM8">
    <w:name w:val="toc 8"/>
    <w:basedOn w:val="Normal"/>
    <w:next w:val="Normal"/>
    <w:autoRedefine/>
    <w:uiPriority w:val="99"/>
    <w:pPr>
      <w:ind w:left="1400"/>
    </w:pPr>
  </w:style>
  <w:style w:type="paragraph" w:styleId="TM9">
    <w:name w:val="toc 9"/>
    <w:basedOn w:val="Normal"/>
    <w:next w:val="Normal"/>
    <w:autoRedefine/>
    <w:uiPriority w:val="99"/>
    <w:pPr>
      <w:ind w:left="1600"/>
    </w:pPr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customStyle="1" w:styleId="Style1">
    <w:name w:val="Style1"/>
    <w:basedOn w:val="Normal"/>
    <w:uiPriority w:val="99"/>
    <w:rsid w:val="00DE27F8"/>
    <w:pPr>
      <w:spacing w:line="480" w:lineRule="auto"/>
    </w:pPr>
    <w:rPr>
      <w:rFonts w:ascii="Courier New" w:hAnsi="Courier New" w:cs="Courier New"/>
      <w:b/>
      <w:bCs/>
      <w:sz w:val="24"/>
      <w:szCs w:val="24"/>
    </w:rPr>
  </w:style>
  <w:style w:type="paragraph" w:customStyle="1" w:styleId="RdaliaCommentairesAE">
    <w:name w:val="Rédalia : Commentaires AE"/>
    <w:basedOn w:val="RedaliaNormal"/>
    <w:rsid w:val="000F2A9D"/>
    <w:pPr>
      <w:jc w:val="center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CCAP">
    <w:name w:val="CCAP"/>
    <w:basedOn w:val="DGANormal"/>
    <w:qFormat/>
    <w:rsid w:val="000F2A9D"/>
    <w:pPr>
      <w:spacing w:before="120" w:after="120"/>
      <w:ind w:right="-144"/>
    </w:pPr>
  </w:style>
  <w:style w:type="paragraph" w:customStyle="1" w:styleId="Question">
    <w:name w:val="Question"/>
    <w:basedOn w:val="Normal"/>
    <w:uiPriority w:val="99"/>
    <w:rsid w:val="00DE27F8"/>
    <w:pPr>
      <w:spacing w:after="60"/>
    </w:pPr>
    <w:rPr>
      <w:b/>
      <w:bCs/>
      <w:sz w:val="18"/>
      <w:szCs w:val="18"/>
    </w:rPr>
  </w:style>
  <w:style w:type="paragraph" w:customStyle="1" w:styleId="Rponse">
    <w:name w:val="Réponse"/>
    <w:basedOn w:val="Normal"/>
    <w:uiPriority w:val="99"/>
    <w:rsid w:val="00DE27F8"/>
    <w:pPr>
      <w:spacing w:after="60"/>
    </w:pPr>
    <w:rPr>
      <w:sz w:val="16"/>
      <w:szCs w:val="16"/>
    </w:rPr>
  </w:style>
  <w:style w:type="paragraph" w:customStyle="1" w:styleId="Redaliapuces">
    <w:name w:val="Redalia : puces"/>
    <w:basedOn w:val="RedaliaNormal"/>
    <w:rsid w:val="00FC288E"/>
    <w:pPr>
      <w:numPr>
        <w:numId w:val="39"/>
      </w:numPr>
    </w:pPr>
  </w:style>
  <w:style w:type="paragraph" w:customStyle="1" w:styleId="DGATITRE10">
    <w:name w:val="DGA TITRE 1"/>
    <w:basedOn w:val="Normal"/>
    <w:rsid w:val="00FC288E"/>
    <w:pPr>
      <w:numPr>
        <w:numId w:val="14"/>
      </w:numPr>
      <w:outlineLvl w:val="0"/>
    </w:pPr>
    <w:rPr>
      <w:sz w:val="28"/>
    </w:rPr>
  </w:style>
  <w:style w:type="paragraph" w:customStyle="1" w:styleId="DGATitre11">
    <w:name w:val="DGA Titre1"/>
    <w:basedOn w:val="Titre1"/>
    <w:rsid w:val="00FC288E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  <w:outlineLvl w:val="9"/>
    </w:pPr>
    <w:rPr>
      <w:sz w:val="28"/>
    </w:rPr>
  </w:style>
  <w:style w:type="paragraph" w:customStyle="1" w:styleId="RedaliaContenudetableau">
    <w:name w:val="Redalia : Contenu de tableau"/>
    <w:basedOn w:val="RedaliaNormal"/>
    <w:rsid w:val="00FC288E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rsid w:val="00FC288E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  <w:rsid w:val="00FC288E"/>
    <w:pPr>
      <w:numPr>
        <w:numId w:val="40"/>
      </w:numPr>
    </w:pPr>
  </w:style>
  <w:style w:type="paragraph" w:customStyle="1" w:styleId="RedaliaCentr">
    <w:name w:val="Redalia : Centré"/>
    <w:basedOn w:val="RedaliaNormal"/>
    <w:next w:val="RedaliaNormal"/>
    <w:rsid w:val="00FC288E"/>
    <w:pPr>
      <w:jc w:val="center"/>
    </w:pPr>
  </w:style>
  <w:style w:type="paragraph" w:customStyle="1" w:styleId="RedaliaRetrait2avecpuce">
    <w:name w:val="Redalia : Retrait 2 avec puce"/>
    <w:basedOn w:val="RedaliaRetraitavecpuce"/>
    <w:rsid w:val="00FC288E"/>
    <w:pPr>
      <w:numPr>
        <w:numId w:val="0"/>
      </w:numPr>
      <w:tabs>
        <w:tab w:val="left" w:pos="1701"/>
      </w:tabs>
      <w:ind w:left="1701" w:hanging="567"/>
    </w:pPr>
  </w:style>
  <w:style w:type="paragraph" w:customStyle="1" w:styleId="RdaliaDrogations">
    <w:name w:val="Rédalia : Dérogations"/>
    <w:basedOn w:val="RedaliaNormal"/>
    <w:next w:val="RedaliaNormal"/>
    <w:rsid w:val="00FC288E"/>
    <w:rPr>
      <w:sz w:val="18"/>
      <w:szCs w:val="18"/>
    </w:rPr>
  </w:style>
  <w:style w:type="paragraph" w:customStyle="1" w:styleId="adresse">
    <w:name w:val="adresse"/>
    <w:basedOn w:val="Normal"/>
    <w:uiPriority w:val="99"/>
    <w:rsid w:val="00FC288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customStyle="1" w:styleId="RedaliaSoustitredocument">
    <w:name w:val="Redalia : Sous titre document"/>
    <w:basedOn w:val="RedaliaNormal"/>
    <w:next w:val="RedaliaNormal"/>
    <w:rsid w:val="00FC288E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rsid w:val="00FC288E"/>
    <w:pPr>
      <w:jc w:val="center"/>
    </w:pPr>
    <w:rPr>
      <w:b/>
      <w:sz w:val="40"/>
    </w:rPr>
  </w:style>
  <w:style w:type="paragraph" w:customStyle="1" w:styleId="Concilianormal">
    <w:name w:val="Concilia normal"/>
    <w:basedOn w:val="Normal"/>
    <w:uiPriority w:val="99"/>
    <w:rsid w:val="00FC288E"/>
    <w:rPr>
      <w:rFonts w:cs="Arial"/>
      <w:szCs w:val="22"/>
    </w:rPr>
  </w:style>
  <w:style w:type="paragraph" w:customStyle="1" w:styleId="Conciliatitre">
    <w:name w:val="Concilia titre"/>
    <w:basedOn w:val="Concilianormal"/>
    <w:uiPriority w:val="99"/>
    <w:rsid w:val="00FC288E"/>
    <w:pPr>
      <w:jc w:val="center"/>
    </w:pPr>
    <w:rPr>
      <w:b/>
      <w:bCs/>
      <w:sz w:val="32"/>
      <w:szCs w:val="32"/>
    </w:rPr>
  </w:style>
  <w:style w:type="paragraph" w:styleId="Date">
    <w:name w:val="Date"/>
    <w:basedOn w:val="Normal"/>
    <w:link w:val="DateCar"/>
    <w:uiPriority w:val="99"/>
    <w:rsid w:val="00FC288E"/>
    <w:pPr>
      <w:overflowPunct w:val="0"/>
      <w:autoSpaceDE w:val="0"/>
      <w:autoSpaceDN w:val="0"/>
      <w:adjustRightInd w:val="0"/>
      <w:spacing w:after="3940"/>
      <w:ind w:right="1701"/>
      <w:jc w:val="right"/>
      <w:textAlignment w:val="baseline"/>
    </w:pPr>
    <w:rPr>
      <w:color w:val="000000"/>
    </w:rPr>
  </w:style>
  <w:style w:type="character" w:customStyle="1" w:styleId="DateCar">
    <w:name w:val="Date Car"/>
    <w:basedOn w:val="Policepardfaut"/>
    <w:link w:val="Date"/>
    <w:uiPriority w:val="99"/>
    <w:semiHidden/>
    <w:locked/>
    <w:rPr>
      <w:rFonts w:ascii="Arial" w:hAnsi="Arial"/>
      <w:sz w:val="22"/>
    </w:rPr>
  </w:style>
  <w:style w:type="character" w:customStyle="1" w:styleId="EmailStyle781">
    <w:name w:val="EmailStyle78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791">
    <w:name w:val="EmailStyle791"/>
    <w:uiPriority w:val="99"/>
    <w:rsid w:val="00FC288E"/>
    <w:rPr>
      <w:rFonts w:ascii="Arial" w:hAnsi="Arial"/>
      <w:color w:val="auto"/>
      <w:sz w:val="16"/>
    </w:rPr>
  </w:style>
  <w:style w:type="paragraph" w:customStyle="1" w:styleId="Etat-icone">
    <w:name w:val="Etat - icone"/>
    <w:basedOn w:val="Normal"/>
    <w:uiPriority w:val="99"/>
    <w:rsid w:val="00FC288E"/>
    <w:rPr>
      <w:rFonts w:ascii="Webdings" w:hAnsi="Webdings" w:cs="Webdings"/>
    </w:rPr>
  </w:style>
  <w:style w:type="table" w:styleId="Grilledutableau">
    <w:name w:val="Table Grid"/>
    <w:basedOn w:val="TableauNormal"/>
    <w:uiPriority w:val="59"/>
    <w:rsid w:val="00FC2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eWeb">
    <w:name w:val="IconeWeb"/>
    <w:uiPriority w:val="99"/>
    <w:rsid w:val="00FC288E"/>
    <w:rPr>
      <w:rFonts w:ascii="Webdings" w:hAnsi="Webdings"/>
    </w:rPr>
  </w:style>
  <w:style w:type="paragraph" w:customStyle="1" w:styleId="LIANormal">
    <w:name w:val="LIA : Normal"/>
    <w:basedOn w:val="Normal"/>
    <w:uiPriority w:val="99"/>
    <w:rsid w:val="00FC288E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paragraph" w:customStyle="1" w:styleId="LIACasecocher">
    <w:name w:val="LIA : Case à cocher"/>
    <w:basedOn w:val="LIANormal"/>
    <w:uiPriority w:val="99"/>
    <w:rsid w:val="00FC288E"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uiPriority w:val="99"/>
    <w:rsid w:val="00FC288E"/>
    <w:pPr>
      <w:spacing w:before="120" w:after="120"/>
    </w:pPr>
    <w:rPr>
      <w:sz w:val="18"/>
      <w:szCs w:val="16"/>
    </w:rPr>
  </w:style>
  <w:style w:type="paragraph" w:customStyle="1" w:styleId="LIAErreur">
    <w:name w:val="LIA : Erreur"/>
    <w:basedOn w:val="LIANormal"/>
    <w:uiPriority w:val="99"/>
    <w:rsid w:val="00FC288E"/>
    <w:pPr>
      <w:jc w:val="center"/>
    </w:pPr>
    <w:rPr>
      <w:b/>
      <w:bCs/>
      <w:i/>
      <w:iCs/>
      <w:sz w:val="24"/>
      <w:szCs w:val="24"/>
    </w:rPr>
  </w:style>
  <w:style w:type="paragraph" w:customStyle="1" w:styleId="LIARetrait">
    <w:name w:val="LIA : Retrait"/>
    <w:basedOn w:val="LIANormal"/>
    <w:uiPriority w:val="99"/>
    <w:rsid w:val="00FC288E"/>
    <w:pPr>
      <w:ind w:firstLine="709"/>
    </w:pPr>
    <w:rPr>
      <w:szCs w:val="20"/>
    </w:rPr>
  </w:style>
  <w:style w:type="paragraph" w:customStyle="1" w:styleId="LiaTitre">
    <w:name w:val="Lia : Titre"/>
    <w:basedOn w:val="Normal"/>
    <w:uiPriority w:val="99"/>
    <w:rsid w:val="00FC288E"/>
    <w:pPr>
      <w:tabs>
        <w:tab w:val="left" w:leader="dot" w:pos="8505"/>
      </w:tabs>
      <w:overflowPunct w:val="0"/>
      <w:autoSpaceDE w:val="0"/>
      <w:autoSpaceDN w:val="0"/>
      <w:adjustRightInd w:val="0"/>
      <w:spacing w:before="40"/>
      <w:textAlignment w:val="baseline"/>
    </w:pPr>
    <w:rPr>
      <w:b/>
      <w:bCs/>
      <w:i/>
      <w:iCs/>
    </w:rPr>
  </w:style>
  <w:style w:type="paragraph" w:customStyle="1" w:styleId="LIATOTAL">
    <w:name w:val="LIA : TOTAL"/>
    <w:basedOn w:val="Normal"/>
    <w:uiPriority w:val="99"/>
    <w:rsid w:val="00FC288E"/>
    <w:pPr>
      <w:jc w:val="right"/>
    </w:pPr>
    <w:rPr>
      <w:b/>
      <w:bCs/>
    </w:rPr>
  </w:style>
  <w:style w:type="paragraph" w:customStyle="1" w:styleId="LILIATitre1">
    <w:name w:val="LILIA : Titre 1"/>
    <w:basedOn w:val="LiaTitre"/>
    <w:uiPriority w:val="99"/>
    <w:rsid w:val="00FC288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uiPriority w:val="99"/>
    <w:rsid w:val="00FC288E"/>
    <w:pPr>
      <w:jc w:val="left"/>
    </w:pPr>
  </w:style>
  <w:style w:type="character" w:styleId="Numrodepage">
    <w:name w:val="page number"/>
    <w:basedOn w:val="Policepardfaut"/>
    <w:uiPriority w:val="99"/>
    <w:rsid w:val="00FC288E"/>
    <w:rPr>
      <w:rFonts w:ascii="Times New Roman" w:hAnsi="Times New Roman"/>
    </w:rPr>
  </w:style>
  <w:style w:type="paragraph" w:customStyle="1" w:styleId="rfrence">
    <w:name w:val="référence"/>
    <w:basedOn w:val="Normal"/>
    <w:uiPriority w:val="99"/>
    <w:rsid w:val="00FC288E"/>
    <w:pPr>
      <w:overflowPunct w:val="0"/>
      <w:autoSpaceDE w:val="0"/>
      <w:autoSpaceDN w:val="0"/>
      <w:adjustRightInd w:val="0"/>
      <w:textAlignment w:val="baseline"/>
    </w:pPr>
    <w:rPr>
      <w:color w:val="000000"/>
      <w:sz w:val="16"/>
      <w:szCs w:val="16"/>
    </w:rPr>
  </w:style>
  <w:style w:type="paragraph" w:customStyle="1" w:styleId="Tableau">
    <w:name w:val="Tableau"/>
    <w:basedOn w:val="Normal"/>
    <w:uiPriority w:val="99"/>
    <w:rsid w:val="00FC288E"/>
    <w:rPr>
      <w:sz w:val="16"/>
      <w:szCs w:val="16"/>
    </w:rPr>
  </w:style>
  <w:style w:type="paragraph" w:customStyle="1" w:styleId="texte">
    <w:name w:val="texte"/>
    <w:basedOn w:val="Normal"/>
    <w:uiPriority w:val="99"/>
    <w:rsid w:val="00FC288E"/>
    <w:pPr>
      <w:overflowPunct w:val="0"/>
      <w:autoSpaceDE w:val="0"/>
      <w:autoSpaceDN w:val="0"/>
      <w:adjustRightInd w:val="0"/>
      <w:spacing w:before="120" w:after="120"/>
      <w:ind w:firstLine="680"/>
      <w:textAlignment w:val="baseline"/>
    </w:pPr>
    <w:rPr>
      <w:color w:val="000000"/>
    </w:rPr>
  </w:style>
  <w:style w:type="paragraph" w:customStyle="1" w:styleId="Textepardfaut">
    <w:name w:val="Texte par défaut"/>
    <w:basedOn w:val="Normal"/>
    <w:uiPriority w:val="99"/>
    <w:rsid w:val="00FC288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EmailStyle110">
    <w:name w:val="EmailStyle110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11">
    <w:name w:val="EmailStyle11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271">
    <w:name w:val="EmailStyle127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281">
    <w:name w:val="EmailStyle128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29">
    <w:name w:val="EmailStyle129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30">
    <w:name w:val="EmailStyle130"/>
    <w:uiPriority w:val="99"/>
    <w:rsid w:val="00FC288E"/>
    <w:rPr>
      <w:rFonts w:ascii="Arial" w:hAnsi="Arial"/>
      <w:color w:val="auto"/>
      <w:sz w:val="16"/>
    </w:rPr>
  </w:style>
  <w:style w:type="character" w:customStyle="1" w:styleId="EmailStyle1311">
    <w:name w:val="EmailStyle131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321">
    <w:name w:val="EmailStyle132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33">
    <w:name w:val="EmailStyle133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34">
    <w:name w:val="EmailStyle134"/>
    <w:uiPriority w:val="99"/>
    <w:rsid w:val="00FC288E"/>
    <w:rPr>
      <w:rFonts w:ascii="Arial" w:hAnsi="Arial"/>
      <w:color w:val="auto"/>
      <w:sz w:val="16"/>
    </w:rPr>
  </w:style>
  <w:style w:type="character" w:customStyle="1" w:styleId="EmailStyle1351">
    <w:name w:val="EmailStyle135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361">
    <w:name w:val="EmailStyle136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37">
    <w:name w:val="EmailStyle137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38">
    <w:name w:val="EmailStyle138"/>
    <w:uiPriority w:val="99"/>
    <w:rsid w:val="00FC288E"/>
    <w:rPr>
      <w:rFonts w:ascii="Arial" w:hAnsi="Arial"/>
      <w:color w:val="auto"/>
      <w:sz w:val="16"/>
    </w:rPr>
  </w:style>
  <w:style w:type="character" w:customStyle="1" w:styleId="EmailStyle1391">
    <w:name w:val="EmailStyle139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401">
    <w:name w:val="EmailStyle140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41">
    <w:name w:val="EmailStyle14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42">
    <w:name w:val="EmailStyle142"/>
    <w:uiPriority w:val="99"/>
    <w:rsid w:val="00FC288E"/>
    <w:rPr>
      <w:rFonts w:ascii="Arial" w:hAnsi="Arial"/>
      <w:color w:val="auto"/>
      <w:sz w:val="16"/>
    </w:rPr>
  </w:style>
  <w:style w:type="character" w:customStyle="1" w:styleId="EmailStyle1431">
    <w:name w:val="EmailStyle143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441">
    <w:name w:val="EmailStyle144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45">
    <w:name w:val="EmailStyle145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46">
    <w:name w:val="EmailStyle146"/>
    <w:uiPriority w:val="99"/>
    <w:rsid w:val="00FC288E"/>
    <w:rPr>
      <w:rFonts w:ascii="Arial" w:hAnsi="Arial"/>
      <w:color w:val="auto"/>
      <w:sz w:val="16"/>
    </w:rPr>
  </w:style>
  <w:style w:type="character" w:customStyle="1" w:styleId="EmailStyle1471">
    <w:name w:val="EmailStyle147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481">
    <w:name w:val="EmailStyle148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49">
    <w:name w:val="EmailStyle149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50">
    <w:name w:val="EmailStyle150"/>
    <w:uiPriority w:val="99"/>
    <w:rsid w:val="00FC288E"/>
    <w:rPr>
      <w:rFonts w:ascii="Arial" w:hAnsi="Arial"/>
      <w:color w:val="auto"/>
      <w:sz w:val="16"/>
    </w:rPr>
  </w:style>
  <w:style w:type="character" w:customStyle="1" w:styleId="EmailStyle1511">
    <w:name w:val="EmailStyle151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521">
    <w:name w:val="EmailStyle152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53">
    <w:name w:val="EmailStyle153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54">
    <w:name w:val="EmailStyle154"/>
    <w:uiPriority w:val="99"/>
    <w:rsid w:val="00FC288E"/>
    <w:rPr>
      <w:rFonts w:ascii="Arial" w:hAnsi="Arial"/>
      <w:color w:val="auto"/>
      <w:sz w:val="16"/>
    </w:rPr>
  </w:style>
  <w:style w:type="character" w:customStyle="1" w:styleId="EmailStyle1551">
    <w:name w:val="EmailStyle155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561">
    <w:name w:val="EmailStyle156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57">
    <w:name w:val="EmailStyle157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58">
    <w:name w:val="EmailStyle158"/>
    <w:uiPriority w:val="99"/>
    <w:rsid w:val="00FC288E"/>
    <w:rPr>
      <w:rFonts w:ascii="Arial" w:hAnsi="Arial"/>
      <w:color w:val="auto"/>
      <w:sz w:val="16"/>
    </w:rPr>
  </w:style>
  <w:style w:type="character" w:customStyle="1" w:styleId="EmailStyle1591">
    <w:name w:val="EmailStyle159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601">
    <w:name w:val="EmailStyle160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61">
    <w:name w:val="EmailStyle16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62">
    <w:name w:val="EmailStyle162"/>
    <w:uiPriority w:val="99"/>
    <w:rsid w:val="00FC288E"/>
    <w:rPr>
      <w:rFonts w:ascii="Arial" w:hAnsi="Arial"/>
      <w:color w:val="auto"/>
      <w:sz w:val="16"/>
    </w:rPr>
  </w:style>
  <w:style w:type="character" w:customStyle="1" w:styleId="EmailStyle1631">
    <w:name w:val="EmailStyle1631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641">
    <w:name w:val="EmailStyle1641"/>
    <w:uiPriority w:val="99"/>
    <w:rsid w:val="00FC288E"/>
    <w:rPr>
      <w:rFonts w:ascii="Arial" w:hAnsi="Arial"/>
      <w:color w:val="auto"/>
      <w:sz w:val="16"/>
    </w:rPr>
  </w:style>
  <w:style w:type="character" w:customStyle="1" w:styleId="EmailStyle165">
    <w:name w:val="EmailStyle165"/>
    <w:uiPriority w:val="99"/>
    <w:rsid w:val="00FC288E"/>
    <w:rPr>
      <w:rFonts w:ascii="Century Gothic" w:hAnsi="Century Gothic"/>
      <w:color w:val="auto"/>
      <w:sz w:val="20"/>
    </w:rPr>
  </w:style>
  <w:style w:type="character" w:customStyle="1" w:styleId="EmailStyle166">
    <w:name w:val="EmailStyle166"/>
    <w:uiPriority w:val="99"/>
    <w:rsid w:val="00FC288E"/>
    <w:rPr>
      <w:rFonts w:ascii="Arial" w:hAnsi="Arial"/>
      <w:color w:val="auto"/>
      <w:sz w:val="16"/>
    </w:rPr>
  </w:style>
  <w:style w:type="paragraph" w:customStyle="1" w:styleId="LIANomdecolonne">
    <w:name w:val="LIA : Nom de colonne"/>
    <w:basedOn w:val="LIANormal"/>
    <w:autoRedefine/>
    <w:uiPriority w:val="99"/>
    <w:rsid w:val="00FC288E"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uiPriority w:val="99"/>
    <w:rsid w:val="00FC288E"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qFormat/>
    <w:rsid w:val="00FC288E"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uiPriority w:val="99"/>
    <w:rsid w:val="00FC288E"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qFormat/>
    <w:rsid w:val="00FC288E"/>
    <w:pPr>
      <w:numPr>
        <w:numId w:val="42"/>
      </w:numPr>
      <w:tabs>
        <w:tab w:val="left" w:pos="567"/>
      </w:tabs>
      <w:suppressAutoHyphens/>
      <w:spacing w:before="120" w:after="120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qFormat/>
    <w:rsid w:val="00FC288E"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qFormat/>
    <w:rsid w:val="00FC288E"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qFormat/>
    <w:rsid w:val="00FC288E"/>
    <w:pPr>
      <w:numPr>
        <w:numId w:val="41"/>
      </w:numPr>
      <w:tabs>
        <w:tab w:val="left" w:pos="567"/>
      </w:tabs>
      <w:suppressAutoHyphens/>
      <w:spacing w:before="120" w:after="120"/>
    </w:pPr>
    <w:rPr>
      <w:rFonts w:cs="Calibr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.Garachon\Documents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16</TotalTime>
  <Pages>17</Pages>
  <Words>2020</Words>
  <Characters>12417</Characters>
  <Application>Microsoft Office Word</Application>
  <DocSecurity>0</DocSecurity>
  <Lines>103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>DGA</Company>
  <LinksUpToDate>false</LinksUpToDate>
  <CharactersWithSpaces>14409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AIA</dc:creator>
  <cp:keywords/>
  <dc:description/>
  <cp:lastModifiedBy>GARACHON Veronique</cp:lastModifiedBy>
  <cp:revision>9</cp:revision>
  <dcterms:created xsi:type="dcterms:W3CDTF">2026-03-03T09:32:00Z</dcterms:created>
  <dcterms:modified xsi:type="dcterms:W3CDTF">2026-03-04T13:18:00Z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minDoctype">
    <vt:lpwstr>C:\Users\4260\AppData\Local\Temp</vt:lpwstr>
  </property>
  <property fmtid="{D5CDD505-2E9C-101B-9397-08002B2CF9AE}" pid="3" name="IdentifiantEdition">
    <vt:lpwstr>DGA_AE</vt:lpwstr>
  </property>
  <property fmtid="{D5CDD505-2E9C-101B-9397-08002B2CF9AE}" pid="4" name="Application">
    <vt:lpwstr>AD2E</vt:lpwstr>
  </property>
  <property fmtid="{D5CDD505-2E9C-101B-9397-08002B2CF9AE}" pid="5" name="ResultatCommande">
    <vt:lpwstr>Ok</vt:lpwstr>
  </property>
  <property fmtid="{D5CDD505-2E9C-101B-9397-08002B2CF9AE}" pid="6" name="ElementContenant">
    <vt:lpwstr>DGA_AECOM_ProcedureFormalisee</vt:lpwstr>
  </property>
  <property fmtid="{D5CDD505-2E9C-101B-9397-08002B2CF9AE}" pid="7" name="ElementPrecedent">
    <vt:lpwstr>DGA_AECOM_Article_0_Contenu</vt:lpwstr>
  </property>
  <property fmtid="{D5CDD505-2E9C-101B-9397-08002B2CF9AE}" pid="8" name="DernierElement">
    <vt:lpwstr/>
  </property>
  <property fmtid="{D5CDD505-2E9C-101B-9397-08002B2CF9AE}" pid="9" name="NouveauElement">
    <vt:lpwstr>Objet_</vt:lpwstr>
  </property>
  <property fmtid="{D5CDD505-2E9C-101B-9397-08002B2CF9AE}" pid="10" name="NomSegment">
    <vt:lpwstr>Objet_</vt:lpwstr>
  </property>
</Properties>
</file>